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9F" w:rsidRDefault="008A769F" w:rsidP="008A769F">
      <w:pPr>
        <w:pStyle w:val="ListParagraph"/>
        <w:ind w:left="0"/>
        <w:jc w:val="center"/>
        <w:rPr>
          <w:rFonts w:ascii="Arial" w:hAnsi="Arial" w:cs="Arial"/>
          <w:b/>
          <w:sz w:val="20"/>
          <w:szCs w:val="20"/>
        </w:rPr>
      </w:pPr>
      <w:r>
        <w:rPr>
          <w:rFonts w:ascii="Arial" w:hAnsi="Arial" w:cs="Arial"/>
          <w:b/>
          <w:sz w:val="20"/>
          <w:szCs w:val="20"/>
        </w:rPr>
        <w:t>Non Standard Work/Pre-Task Plan Worksheet</w:t>
      </w:r>
    </w:p>
    <w:p w:rsidR="008A769F" w:rsidRDefault="008A769F" w:rsidP="008A769F">
      <w:pPr>
        <w:pStyle w:val="ListParagraph"/>
        <w:ind w:left="0"/>
        <w:rPr>
          <w:rFonts w:ascii="Arial" w:hAnsi="Arial" w:cs="Arial"/>
          <w:b/>
          <w:sz w:val="20"/>
          <w:szCs w:val="20"/>
        </w:rPr>
      </w:pPr>
    </w:p>
    <w:p w:rsidR="008A769F" w:rsidRPr="007A2815" w:rsidRDefault="008A769F" w:rsidP="008A769F">
      <w:pPr>
        <w:rPr>
          <w:rFonts w:ascii="Calibri" w:hAnsi="Calibri"/>
          <w:sz w:val="18"/>
          <w:szCs w:val="18"/>
        </w:rPr>
      </w:pPr>
      <w:r w:rsidRPr="007A2815">
        <w:rPr>
          <w:rFonts w:ascii="Calibri" w:hAnsi="Calibri"/>
          <w:b/>
          <w:sz w:val="18"/>
          <w:szCs w:val="18"/>
        </w:rPr>
        <w:t>INSTRUCTIONS</w:t>
      </w:r>
      <w:r w:rsidRPr="007A2815">
        <w:rPr>
          <w:rFonts w:ascii="Calibri" w:hAnsi="Calibri"/>
          <w:sz w:val="18"/>
          <w:szCs w:val="18"/>
        </w:rPr>
        <w:t>:  This worksheet is to be used prior to undertaking non-standard / non-documented work.  Complete before engaging in non-standard / non-documented work. Use Part F to develop safe written procedure(s)</w:t>
      </w:r>
      <w:r>
        <w:rPr>
          <w:rFonts w:ascii="Calibri" w:hAnsi="Calibri"/>
          <w:sz w:val="18"/>
          <w:szCs w:val="18"/>
        </w:rPr>
        <w:t xml:space="preserve">. </w:t>
      </w:r>
    </w:p>
    <w:p w:rsidR="008A769F" w:rsidRPr="00915E7F" w:rsidRDefault="008A769F" w:rsidP="008A769F">
      <w:pPr>
        <w:rPr>
          <w:rFonts w:ascii="Calibri" w:hAnsi="Calibri"/>
          <w:sz w:val="16"/>
          <w:szCs w:val="16"/>
        </w:rPr>
      </w:pPr>
    </w:p>
    <w:tbl>
      <w:tblPr>
        <w:tblStyle w:val="TableGrid"/>
        <w:tblW w:w="0" w:type="auto"/>
        <w:tblLook w:val="01E0" w:firstRow="1" w:lastRow="1" w:firstColumn="1" w:lastColumn="1" w:noHBand="0" w:noVBand="0"/>
      </w:tblPr>
      <w:tblGrid>
        <w:gridCol w:w="3304"/>
        <w:gridCol w:w="3314"/>
        <w:gridCol w:w="3308"/>
      </w:tblGrid>
      <w:tr w:rsidR="008A769F" w:rsidTr="000175BB">
        <w:tc>
          <w:tcPr>
            <w:tcW w:w="3384" w:type="dxa"/>
          </w:tcPr>
          <w:p w:rsidR="008A769F" w:rsidRDefault="008A769F" w:rsidP="000175BB">
            <w:pPr>
              <w:rPr>
                <w:rFonts w:ascii="Calibri" w:hAnsi="Calibri"/>
                <w:sz w:val="16"/>
                <w:szCs w:val="16"/>
              </w:rPr>
            </w:pPr>
            <w:r>
              <w:rPr>
                <w:rFonts w:ascii="Calibri" w:hAnsi="Calibri"/>
                <w:sz w:val="16"/>
                <w:szCs w:val="16"/>
              </w:rPr>
              <w:t>Intel Owner:</w:t>
            </w:r>
          </w:p>
          <w:p w:rsidR="007F3262" w:rsidRDefault="007F3262" w:rsidP="000175BB">
            <w:pPr>
              <w:rPr>
                <w:rFonts w:ascii="Calibri" w:hAnsi="Calibri"/>
                <w:sz w:val="16"/>
                <w:szCs w:val="16"/>
              </w:rPr>
            </w:pPr>
            <w:r>
              <w:rPr>
                <w:rFonts w:ascii="Calibri" w:hAnsi="Calibri"/>
                <w:sz w:val="16"/>
                <w:szCs w:val="16"/>
              </w:rPr>
              <w:t>Dave Johnson</w:t>
            </w:r>
          </w:p>
        </w:tc>
        <w:tc>
          <w:tcPr>
            <w:tcW w:w="3384" w:type="dxa"/>
          </w:tcPr>
          <w:p w:rsidR="008A769F" w:rsidRDefault="008A769F" w:rsidP="000175BB">
            <w:pPr>
              <w:rPr>
                <w:rFonts w:ascii="Calibri" w:hAnsi="Calibri"/>
                <w:sz w:val="16"/>
                <w:szCs w:val="16"/>
              </w:rPr>
            </w:pPr>
            <w:r>
              <w:rPr>
                <w:rFonts w:ascii="Calibri" w:hAnsi="Calibri"/>
                <w:sz w:val="16"/>
                <w:szCs w:val="16"/>
              </w:rPr>
              <w:t>Tool ID / Description:</w:t>
            </w:r>
          </w:p>
          <w:p w:rsidR="007F3262" w:rsidRDefault="007F3262" w:rsidP="000175BB">
            <w:pPr>
              <w:rPr>
                <w:rFonts w:ascii="Calibri" w:hAnsi="Calibri"/>
                <w:sz w:val="16"/>
                <w:szCs w:val="16"/>
              </w:rPr>
            </w:pPr>
            <w:r>
              <w:rPr>
                <w:rFonts w:ascii="Calibri" w:hAnsi="Calibri"/>
                <w:sz w:val="16"/>
                <w:szCs w:val="16"/>
              </w:rPr>
              <w:t>ABC401 – ACME multifunction tool</w:t>
            </w:r>
          </w:p>
        </w:tc>
        <w:tc>
          <w:tcPr>
            <w:tcW w:w="3384" w:type="dxa"/>
          </w:tcPr>
          <w:p w:rsidR="008A769F" w:rsidRDefault="008A769F" w:rsidP="000175BB">
            <w:pPr>
              <w:rPr>
                <w:rFonts w:ascii="Calibri" w:hAnsi="Calibri"/>
                <w:sz w:val="16"/>
                <w:szCs w:val="16"/>
              </w:rPr>
            </w:pPr>
            <w:r>
              <w:rPr>
                <w:rFonts w:ascii="Calibri" w:hAnsi="Calibri"/>
                <w:sz w:val="16"/>
                <w:szCs w:val="16"/>
              </w:rPr>
              <w:t>Effective Date:</w:t>
            </w:r>
          </w:p>
          <w:p w:rsidR="008A769F" w:rsidRDefault="007F3262" w:rsidP="000175BB">
            <w:pPr>
              <w:rPr>
                <w:rFonts w:ascii="Calibri" w:hAnsi="Calibri"/>
                <w:sz w:val="16"/>
                <w:szCs w:val="16"/>
              </w:rPr>
            </w:pPr>
            <w:r>
              <w:rPr>
                <w:rFonts w:ascii="Calibri" w:hAnsi="Calibri"/>
                <w:sz w:val="16"/>
                <w:szCs w:val="16"/>
              </w:rPr>
              <w:t>1/15/2018</w:t>
            </w:r>
          </w:p>
          <w:p w:rsidR="008A769F" w:rsidRDefault="008A769F" w:rsidP="000175BB">
            <w:pPr>
              <w:rPr>
                <w:rFonts w:ascii="Calibri" w:hAnsi="Calibri"/>
                <w:sz w:val="16"/>
                <w:szCs w:val="16"/>
              </w:rPr>
            </w:pPr>
          </w:p>
        </w:tc>
      </w:tr>
      <w:tr w:rsidR="008A769F" w:rsidTr="000175BB">
        <w:tc>
          <w:tcPr>
            <w:tcW w:w="3384" w:type="dxa"/>
          </w:tcPr>
          <w:p w:rsidR="008A769F" w:rsidRDefault="008A769F" w:rsidP="000175BB">
            <w:pPr>
              <w:rPr>
                <w:rFonts w:ascii="Calibri" w:hAnsi="Calibri"/>
                <w:sz w:val="16"/>
                <w:szCs w:val="16"/>
              </w:rPr>
            </w:pPr>
            <w:r>
              <w:rPr>
                <w:rFonts w:ascii="Calibri" w:hAnsi="Calibri"/>
                <w:sz w:val="16"/>
                <w:szCs w:val="16"/>
              </w:rPr>
              <w:t>Supplier Contact:</w:t>
            </w:r>
          </w:p>
          <w:p w:rsidR="007F3262" w:rsidRDefault="007F3262" w:rsidP="000175BB">
            <w:pPr>
              <w:rPr>
                <w:rFonts w:ascii="Calibri" w:hAnsi="Calibri"/>
                <w:sz w:val="16"/>
                <w:szCs w:val="16"/>
              </w:rPr>
            </w:pPr>
            <w:r>
              <w:rPr>
                <w:rFonts w:ascii="Calibri" w:hAnsi="Calibri"/>
                <w:sz w:val="16"/>
                <w:szCs w:val="16"/>
              </w:rPr>
              <w:t>Ben Johnson</w:t>
            </w:r>
          </w:p>
          <w:p w:rsidR="007F3262" w:rsidRDefault="007F3262" w:rsidP="000175BB">
            <w:pPr>
              <w:rPr>
                <w:rFonts w:ascii="Calibri" w:hAnsi="Calibri"/>
                <w:sz w:val="16"/>
                <w:szCs w:val="16"/>
              </w:rPr>
            </w:pPr>
            <w:r>
              <w:rPr>
                <w:rFonts w:ascii="Calibri" w:hAnsi="Calibri"/>
                <w:sz w:val="16"/>
                <w:szCs w:val="16"/>
              </w:rPr>
              <w:t>ACME Tool Supply</w:t>
            </w:r>
          </w:p>
        </w:tc>
        <w:tc>
          <w:tcPr>
            <w:tcW w:w="6768" w:type="dxa"/>
            <w:gridSpan w:val="2"/>
          </w:tcPr>
          <w:p w:rsidR="008A769F" w:rsidRDefault="008A769F" w:rsidP="000175BB">
            <w:pPr>
              <w:rPr>
                <w:rFonts w:ascii="Calibri" w:hAnsi="Calibri"/>
                <w:sz w:val="16"/>
                <w:szCs w:val="16"/>
              </w:rPr>
            </w:pPr>
            <w:r>
              <w:rPr>
                <w:rFonts w:ascii="Calibri" w:hAnsi="Calibri"/>
                <w:sz w:val="16"/>
                <w:szCs w:val="16"/>
              </w:rPr>
              <w:t>Brief Description of Work:</w:t>
            </w:r>
          </w:p>
          <w:p w:rsidR="008A769F" w:rsidRDefault="008A769F" w:rsidP="000175BB">
            <w:pPr>
              <w:rPr>
                <w:rFonts w:ascii="Calibri" w:hAnsi="Calibri"/>
                <w:sz w:val="16"/>
                <w:szCs w:val="16"/>
              </w:rPr>
            </w:pPr>
          </w:p>
          <w:p w:rsidR="008A769F" w:rsidRDefault="007F3262" w:rsidP="000175BB">
            <w:pPr>
              <w:rPr>
                <w:rFonts w:ascii="Calibri" w:hAnsi="Calibri"/>
                <w:sz w:val="16"/>
                <w:szCs w:val="16"/>
              </w:rPr>
            </w:pPr>
            <w:r>
              <w:rPr>
                <w:rFonts w:ascii="Calibri" w:hAnsi="Calibri"/>
                <w:sz w:val="16"/>
                <w:szCs w:val="16"/>
              </w:rPr>
              <w:t xml:space="preserve">Replace </w:t>
            </w:r>
            <w:r w:rsidR="000D0EEF">
              <w:rPr>
                <w:rFonts w:ascii="Calibri" w:hAnsi="Calibri"/>
                <w:sz w:val="16"/>
                <w:szCs w:val="16"/>
              </w:rPr>
              <w:t>solenoid</w:t>
            </w:r>
            <w:r>
              <w:rPr>
                <w:rFonts w:ascii="Calibri" w:hAnsi="Calibri"/>
                <w:sz w:val="16"/>
                <w:szCs w:val="16"/>
              </w:rPr>
              <w:t xml:space="preserve"> on equipment</w:t>
            </w:r>
          </w:p>
          <w:p w:rsidR="008A769F" w:rsidRDefault="008A769F" w:rsidP="000175BB">
            <w:pPr>
              <w:rPr>
                <w:rFonts w:ascii="Calibri" w:hAnsi="Calibri"/>
                <w:sz w:val="16"/>
                <w:szCs w:val="16"/>
              </w:rPr>
            </w:pPr>
          </w:p>
          <w:p w:rsidR="008A769F" w:rsidRDefault="008A769F" w:rsidP="000175BB">
            <w:pPr>
              <w:rPr>
                <w:rFonts w:ascii="Calibri" w:hAnsi="Calibri"/>
                <w:sz w:val="16"/>
                <w:szCs w:val="16"/>
              </w:rPr>
            </w:pPr>
          </w:p>
        </w:tc>
      </w:tr>
    </w:tbl>
    <w:p w:rsidR="008A769F" w:rsidRPr="008E7A51" w:rsidRDefault="008A769F" w:rsidP="008A769F">
      <w:pPr>
        <w:rPr>
          <w:rFonts w:ascii="Calibri" w:hAnsi="Calibri"/>
          <w:sz w:val="16"/>
          <w:szCs w:val="16"/>
        </w:rPr>
      </w:pPr>
    </w:p>
    <w:p w:rsidR="008A769F" w:rsidRPr="007A2815" w:rsidRDefault="008A769F" w:rsidP="008A769F">
      <w:pPr>
        <w:rPr>
          <w:rFonts w:ascii="Calibri" w:hAnsi="Calibri"/>
          <w:b/>
          <w:sz w:val="20"/>
          <w:szCs w:val="20"/>
        </w:rPr>
      </w:pPr>
      <w:r w:rsidRPr="007A2815">
        <w:rPr>
          <w:rFonts w:ascii="Calibri" w:hAnsi="Calibri"/>
          <w:b/>
          <w:sz w:val="20"/>
          <w:szCs w:val="20"/>
        </w:rPr>
        <w:t>Pre-Task Planning Checklist</w:t>
      </w:r>
    </w:p>
    <w:p w:rsidR="008A769F" w:rsidRPr="008E7A51" w:rsidRDefault="008A769F" w:rsidP="008A769F">
      <w:pPr>
        <w:rPr>
          <w:rFonts w:ascii="Calibri" w:hAnsi="Calibri"/>
          <w:sz w:val="16"/>
          <w:szCs w:val="16"/>
        </w:rPr>
      </w:pPr>
    </w:p>
    <w:p w:rsidR="008A769F" w:rsidRPr="007A2815" w:rsidRDefault="008A769F" w:rsidP="008A769F">
      <w:pPr>
        <w:rPr>
          <w:rFonts w:ascii="Calibri" w:hAnsi="Calibri"/>
          <w:sz w:val="18"/>
          <w:szCs w:val="18"/>
        </w:rPr>
      </w:pPr>
      <w:r w:rsidRPr="007A2815">
        <w:rPr>
          <w:rFonts w:ascii="Calibri" w:hAnsi="Calibri"/>
          <w:sz w:val="18"/>
          <w:szCs w:val="18"/>
        </w:rPr>
        <w:t>Purpose:  To mitigate all potential safety hazards before engaging in any non-documented / non-standard work.</w:t>
      </w:r>
    </w:p>
    <w:p w:rsidR="008A769F" w:rsidRPr="008E7A51" w:rsidRDefault="008A769F" w:rsidP="008A769F">
      <w:pPr>
        <w:rPr>
          <w:rFonts w:ascii="Calibri" w:hAnsi="Calibri"/>
          <w:sz w:val="16"/>
          <w:szCs w:val="16"/>
        </w:rPr>
      </w:pPr>
    </w:p>
    <w:tbl>
      <w:tblPr>
        <w:tblStyle w:val="TableGrid"/>
        <w:tblW w:w="10008" w:type="dxa"/>
        <w:jc w:val="center"/>
        <w:tblLayout w:type="fixed"/>
        <w:tblLook w:val="01E0" w:firstRow="1" w:lastRow="1" w:firstColumn="1" w:lastColumn="1" w:noHBand="0" w:noVBand="0"/>
      </w:tblPr>
      <w:tblGrid>
        <w:gridCol w:w="8464"/>
        <w:gridCol w:w="772"/>
        <w:gridCol w:w="772"/>
      </w:tblGrid>
      <w:tr w:rsidR="008A769F" w:rsidRPr="00835856" w:rsidTr="000175BB">
        <w:trPr>
          <w:jc w:val="center"/>
        </w:trPr>
        <w:tc>
          <w:tcPr>
            <w:tcW w:w="8464" w:type="dxa"/>
            <w:tcBorders>
              <w:bottom w:val="single" w:sz="4" w:space="0" w:color="auto"/>
            </w:tcBorders>
            <w:shd w:val="clear" w:color="auto" w:fill="00CCFF"/>
            <w:vAlign w:val="center"/>
          </w:tcPr>
          <w:p w:rsidR="008A769F" w:rsidRPr="005534E7" w:rsidRDefault="008A769F" w:rsidP="000175BB">
            <w:pPr>
              <w:rPr>
                <w:rFonts w:ascii="Calibri" w:hAnsi="Calibri"/>
                <w:b/>
                <w:sz w:val="20"/>
                <w:szCs w:val="20"/>
              </w:rPr>
            </w:pPr>
            <w:r w:rsidRPr="005534E7">
              <w:rPr>
                <w:rFonts w:ascii="Calibri" w:hAnsi="Calibri"/>
                <w:b/>
                <w:sz w:val="20"/>
                <w:szCs w:val="20"/>
              </w:rPr>
              <w:t xml:space="preserve">A.    </w:t>
            </w:r>
            <w:r w:rsidRPr="00306459">
              <w:rPr>
                <w:rFonts w:ascii="Calibri" w:hAnsi="Calibri"/>
                <w:b/>
                <w:sz w:val="16"/>
                <w:szCs w:val="16"/>
              </w:rPr>
              <w:t>SAFETY:  Please describe control measures in Section “F” for any Safety item checked “Yes”</w:t>
            </w:r>
            <w:r w:rsidRPr="00306459">
              <w:rPr>
                <w:rFonts w:ascii="Calibri" w:hAnsi="Calibri"/>
                <w:b/>
                <w:sz w:val="16"/>
                <w:szCs w:val="16"/>
              </w:rPr>
              <w:tab/>
            </w:r>
          </w:p>
        </w:tc>
        <w:tc>
          <w:tcPr>
            <w:tcW w:w="772" w:type="dxa"/>
            <w:tcBorders>
              <w:bottom w:val="single" w:sz="4" w:space="0" w:color="auto"/>
            </w:tcBorders>
            <w:shd w:val="clear" w:color="auto" w:fill="auto"/>
            <w:vAlign w:val="center"/>
          </w:tcPr>
          <w:p w:rsidR="008A769F" w:rsidRPr="00835856" w:rsidRDefault="008A769F" w:rsidP="000175BB">
            <w:pPr>
              <w:jc w:val="center"/>
              <w:rPr>
                <w:rFonts w:ascii="Calibri" w:hAnsi="Calibri"/>
                <w:b/>
                <w:sz w:val="20"/>
                <w:szCs w:val="20"/>
              </w:rPr>
            </w:pPr>
            <w:r w:rsidRPr="00835856">
              <w:rPr>
                <w:rFonts w:ascii="Calibri" w:hAnsi="Calibri"/>
                <w:b/>
                <w:sz w:val="20"/>
                <w:szCs w:val="20"/>
              </w:rPr>
              <w:t>YES</w:t>
            </w:r>
          </w:p>
        </w:tc>
        <w:tc>
          <w:tcPr>
            <w:tcW w:w="772" w:type="dxa"/>
            <w:tcBorders>
              <w:bottom w:val="single" w:sz="4" w:space="0" w:color="auto"/>
            </w:tcBorders>
            <w:shd w:val="clear" w:color="auto" w:fill="auto"/>
            <w:vAlign w:val="center"/>
          </w:tcPr>
          <w:p w:rsidR="008A769F" w:rsidRPr="00835856" w:rsidRDefault="008A769F" w:rsidP="000175BB">
            <w:pPr>
              <w:jc w:val="center"/>
              <w:rPr>
                <w:rFonts w:ascii="Calibri" w:hAnsi="Calibri"/>
                <w:b/>
                <w:sz w:val="20"/>
                <w:szCs w:val="20"/>
              </w:rPr>
            </w:pPr>
            <w:r w:rsidRPr="00835856">
              <w:rPr>
                <w:rFonts w:ascii="Calibri" w:hAnsi="Calibri"/>
                <w:b/>
                <w:sz w:val="20"/>
                <w:szCs w:val="20"/>
              </w:rPr>
              <w:t>NO</w:t>
            </w:r>
          </w:p>
        </w:tc>
      </w:tr>
      <w:tr w:rsidR="008A769F" w:rsidRPr="005E1717" w:rsidTr="000175BB">
        <w:trPr>
          <w:jc w:val="center"/>
        </w:trPr>
        <w:tc>
          <w:tcPr>
            <w:tcW w:w="8464" w:type="dxa"/>
            <w:tcBorders>
              <w:top w:val="single" w:sz="4" w:space="0" w:color="auto"/>
              <w:left w:val="nil"/>
              <w:bottom w:val="nil"/>
              <w:right w:val="single" w:sz="4" w:space="0" w:color="auto"/>
            </w:tcBorders>
          </w:tcPr>
          <w:p w:rsidR="008A769F" w:rsidRPr="005E1717" w:rsidRDefault="008A769F" w:rsidP="008A769F">
            <w:pPr>
              <w:numPr>
                <w:ilvl w:val="0"/>
                <w:numId w:val="1"/>
              </w:numPr>
              <w:rPr>
                <w:rFonts w:ascii="Calibri" w:hAnsi="Calibri"/>
                <w:sz w:val="16"/>
              </w:rPr>
            </w:pPr>
            <w:r w:rsidRPr="005E1717">
              <w:rPr>
                <w:rFonts w:ascii="Calibri" w:hAnsi="Calibri"/>
                <w:sz w:val="16"/>
              </w:rPr>
              <w:t xml:space="preserve">Are barricading and/or signage required to protect personnel, facilities or equipment? . . . . . . . . . . . . . . . . . . . . . . . . . . . . . . </w:t>
            </w:r>
          </w:p>
        </w:tc>
        <w:tc>
          <w:tcPr>
            <w:tcW w:w="772" w:type="dxa"/>
            <w:tcBorders>
              <w:top w:val="single" w:sz="4" w:space="0" w:color="auto"/>
              <w:left w:val="single" w:sz="4" w:space="0" w:color="auto"/>
            </w:tcBorders>
          </w:tcPr>
          <w:p w:rsidR="008A769F" w:rsidRPr="005E1717" w:rsidRDefault="007F3262" w:rsidP="000175BB">
            <w:pPr>
              <w:jc w:val="center"/>
              <w:rPr>
                <w:rFonts w:ascii="Calibri" w:hAnsi="Calibri"/>
                <w:sz w:val="16"/>
                <w:szCs w:val="16"/>
              </w:rPr>
            </w:pPr>
            <w:r>
              <w:rPr>
                <w:rFonts w:ascii="Calibri" w:hAnsi="Calibri"/>
                <w:sz w:val="16"/>
                <w:szCs w:val="16"/>
              </w:rPr>
              <w:t>X</w:t>
            </w:r>
          </w:p>
        </w:tc>
        <w:tc>
          <w:tcPr>
            <w:tcW w:w="772" w:type="dxa"/>
            <w:tcBorders>
              <w:top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Will work involve live systems or energized equipment?  . . . . . . . . . . . . . . . . . . . . . . . . . . . . . . . . . . . . . . . . . . . . . . </w:t>
            </w:r>
            <w:r>
              <w:rPr>
                <w:rFonts w:ascii="Calibri" w:hAnsi="Calibri"/>
                <w:sz w:val="16"/>
              </w:rPr>
              <w:t xml:space="preserve">. . . . . . . . . </w:t>
            </w:r>
            <w:r w:rsidRPr="005E1717">
              <w:rPr>
                <w:rFonts w:ascii="Calibri" w:hAnsi="Calibri"/>
                <w:sz w:val="16"/>
              </w:rPr>
              <w:t xml:space="preserv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7F3262"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Default="008A769F" w:rsidP="008A769F">
            <w:pPr>
              <w:numPr>
                <w:ilvl w:val="0"/>
                <w:numId w:val="2"/>
              </w:numPr>
              <w:rPr>
                <w:rFonts w:ascii="Calibri" w:hAnsi="Calibri"/>
                <w:sz w:val="16"/>
              </w:rPr>
            </w:pPr>
            <w:r w:rsidRPr="005E1717">
              <w:rPr>
                <w:rFonts w:ascii="Calibri" w:hAnsi="Calibri"/>
                <w:sz w:val="16"/>
              </w:rPr>
              <w:t>Is lockout/</w:t>
            </w:r>
            <w:proofErr w:type="spellStart"/>
            <w:r w:rsidRPr="005E1717">
              <w:rPr>
                <w:rFonts w:ascii="Calibri" w:hAnsi="Calibri"/>
                <w:sz w:val="16"/>
              </w:rPr>
              <w:t>tagout</w:t>
            </w:r>
            <w:proofErr w:type="spellEnd"/>
            <w:r w:rsidRPr="005E1717">
              <w:rPr>
                <w:rFonts w:ascii="Calibri" w:hAnsi="Calibri"/>
                <w:sz w:val="16"/>
              </w:rPr>
              <w:t xml:space="preserve"> of hazardous energies required? . . . . . . . . . . . . . . . . . . . . . . . . . . . . . . . . . . . . . . . . . . . . . . . . . . . . . . . . . . . .</w:t>
            </w:r>
          </w:p>
          <w:p w:rsidR="008A769F" w:rsidRPr="00E47D1B" w:rsidRDefault="008A769F" w:rsidP="00E25D39">
            <w:pPr>
              <w:rPr>
                <w:rFonts w:asciiTheme="minorHAnsi" w:hAnsiTheme="minorHAnsi" w:cstheme="minorHAnsi"/>
                <w:sz w:val="16"/>
                <w:szCs w:val="16"/>
              </w:rPr>
            </w:pPr>
          </w:p>
        </w:tc>
        <w:tc>
          <w:tcPr>
            <w:tcW w:w="772" w:type="dxa"/>
            <w:tcBorders>
              <w:left w:val="single" w:sz="4" w:space="0" w:color="auto"/>
            </w:tcBorders>
          </w:tcPr>
          <w:p w:rsidR="008A769F" w:rsidRPr="005E1717" w:rsidRDefault="007F3262" w:rsidP="000175BB">
            <w:pPr>
              <w:jc w:val="center"/>
              <w:rPr>
                <w:rFonts w:ascii="Calibri" w:hAnsi="Calibri"/>
                <w:sz w:val="16"/>
                <w:szCs w:val="16"/>
              </w:rPr>
            </w:pPr>
            <w:r>
              <w:rPr>
                <w:rFonts w:ascii="Calibri" w:hAnsi="Calibri"/>
                <w:sz w:val="16"/>
                <w:szCs w:val="16"/>
              </w:rPr>
              <w:t>X</w:t>
            </w:r>
          </w:p>
        </w:tc>
        <w:tc>
          <w:tcPr>
            <w:tcW w:w="772" w:type="dxa"/>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915E7F" w:rsidRDefault="008A769F" w:rsidP="008A769F">
            <w:pPr>
              <w:numPr>
                <w:ilvl w:val="0"/>
                <w:numId w:val="2"/>
              </w:numPr>
              <w:rPr>
                <w:rFonts w:ascii="Calibri" w:hAnsi="Calibri"/>
                <w:sz w:val="16"/>
              </w:rPr>
            </w:pPr>
            <w:r w:rsidRPr="00915E7F">
              <w:rPr>
                <w:rFonts w:ascii="Calibri" w:hAnsi="Calibri"/>
                <w:sz w:val="16"/>
              </w:rPr>
              <w:t>Will work involve exposure to falls of 4 feet or greater for non-construction work or 6 feet or greater for</w:t>
            </w:r>
            <w:r>
              <w:rPr>
                <w:rFonts w:ascii="Calibri" w:hAnsi="Calibri"/>
                <w:sz w:val="16"/>
              </w:rPr>
              <w:br/>
            </w:r>
            <w:r w:rsidRPr="00915E7F">
              <w:rPr>
                <w:rFonts w:ascii="Calibri" w:hAnsi="Calibri"/>
                <w:sz w:val="16"/>
              </w:rPr>
              <w:t xml:space="preserve">construction work? . . . . . . . . . . . . . . . . . . . . . . . . . . . . . . . . . . . . . . . . . . . . . . . . . . . . .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7F3262"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Are ladders, MEWP, scaffolds or work platforms needed to perform the task safely? . . . . . . . . . . . . . . . . . . . . . . . . . . . . . . . . </w:t>
            </w:r>
          </w:p>
        </w:tc>
        <w:tc>
          <w:tcPr>
            <w:tcW w:w="772" w:type="dxa"/>
            <w:tcBorders>
              <w:left w:val="single" w:sz="4" w:space="0" w:color="auto"/>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7F3262" w:rsidP="000175BB">
            <w:pPr>
              <w:jc w:val="center"/>
              <w:rPr>
                <w:rFonts w:ascii="Calibri" w:hAnsi="Calibri"/>
                <w:sz w:val="16"/>
                <w:szCs w:val="16"/>
              </w:rPr>
            </w:pPr>
            <w:r>
              <w:rPr>
                <w:rFonts w:ascii="Calibri" w:hAnsi="Calibri"/>
                <w:sz w:val="16"/>
                <w:szCs w:val="16"/>
              </w:rPr>
              <w:t>X</w:t>
            </w:r>
          </w:p>
        </w:tc>
      </w:tr>
      <w:tr w:rsidR="008A769F" w:rsidRPr="005E1717" w:rsidTr="000175BB">
        <w:trPr>
          <w:trHeight w:val="117"/>
          <w:jc w:val="center"/>
        </w:trPr>
        <w:tc>
          <w:tcPr>
            <w:tcW w:w="8464" w:type="dxa"/>
            <w:vMerge w:val="restart"/>
            <w:tcBorders>
              <w:top w:val="nil"/>
              <w:left w:val="nil"/>
              <w:right w:val="single" w:sz="4" w:space="0" w:color="auto"/>
            </w:tcBorders>
          </w:tcPr>
          <w:p w:rsidR="008A769F" w:rsidRDefault="008A769F" w:rsidP="008A769F">
            <w:pPr>
              <w:numPr>
                <w:ilvl w:val="0"/>
                <w:numId w:val="2"/>
              </w:numPr>
              <w:rPr>
                <w:rFonts w:ascii="Calibri" w:hAnsi="Calibri"/>
                <w:sz w:val="16"/>
              </w:rPr>
            </w:pPr>
            <w:r>
              <w:rPr>
                <w:rFonts w:ascii="Calibri" w:hAnsi="Calibri"/>
                <w:sz w:val="16"/>
              </w:rPr>
              <w:t>Will the task involve use of powered industrial truck (PIT)/forklift</w:t>
            </w:r>
            <w:r w:rsidRPr="005E1717">
              <w:rPr>
                <w:rFonts w:ascii="Calibri" w:hAnsi="Calibri"/>
                <w:sz w:val="16"/>
              </w:rPr>
              <w:t>. . . . . . . . . . . . . . . . . . . . . . . . . . . . . . . . . . . . . . . . . . . . . .</w:t>
            </w:r>
            <w:r>
              <w:rPr>
                <w:rFonts w:ascii="Calibri" w:hAnsi="Calibri"/>
                <w:sz w:val="16"/>
              </w:rPr>
              <w:t xml:space="preserve"> . .</w:t>
            </w:r>
          </w:p>
          <w:p w:rsidR="008A769F" w:rsidRPr="005E1717" w:rsidRDefault="008A769F" w:rsidP="008A769F">
            <w:pPr>
              <w:numPr>
                <w:ilvl w:val="0"/>
                <w:numId w:val="18"/>
              </w:numPr>
              <w:rPr>
                <w:rFonts w:ascii="Calibri" w:hAnsi="Calibri"/>
                <w:sz w:val="16"/>
              </w:rPr>
            </w:pPr>
            <w:r>
              <w:rPr>
                <w:rFonts w:ascii="Calibri" w:hAnsi="Calibri"/>
                <w:sz w:val="16"/>
              </w:rPr>
              <w:t>If load is being horizontally moved; is load secured or alternate securing plan been created?</w:t>
            </w:r>
            <w:r w:rsidRPr="005E1717">
              <w:rPr>
                <w:rFonts w:ascii="Calibri" w:hAnsi="Calibri"/>
                <w:sz w:val="16"/>
              </w:rPr>
              <w:t xml:space="preserve"> . . . . . . . . . . . . . . . . . . . . </w:t>
            </w: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8A769F" w:rsidP="000175BB">
            <w:pPr>
              <w:jc w:val="center"/>
              <w:rPr>
                <w:rFonts w:ascii="Calibri" w:hAnsi="Calibri"/>
                <w:sz w:val="16"/>
                <w:szCs w:val="16"/>
              </w:rPr>
            </w:pP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7F3262" w:rsidP="000175BB">
            <w:pPr>
              <w:jc w:val="center"/>
              <w:rPr>
                <w:rFonts w:ascii="Calibri" w:hAnsi="Calibri"/>
                <w:sz w:val="16"/>
                <w:szCs w:val="16"/>
              </w:rPr>
            </w:pPr>
            <w:r>
              <w:rPr>
                <w:rFonts w:ascii="Calibri" w:hAnsi="Calibri"/>
                <w:sz w:val="16"/>
                <w:szCs w:val="16"/>
              </w:rPr>
              <w:t>X</w:t>
            </w:r>
          </w:p>
        </w:tc>
      </w:tr>
      <w:tr w:rsidR="008A769F" w:rsidRPr="005E1717" w:rsidTr="000175BB">
        <w:trPr>
          <w:trHeight w:val="116"/>
          <w:jc w:val="center"/>
        </w:trPr>
        <w:tc>
          <w:tcPr>
            <w:tcW w:w="8464" w:type="dxa"/>
            <w:vMerge/>
            <w:tcBorders>
              <w:left w:val="nil"/>
              <w:bottom w:val="nil"/>
              <w:right w:val="single" w:sz="4" w:space="0" w:color="auto"/>
            </w:tcBorders>
          </w:tcPr>
          <w:p w:rsidR="008A769F" w:rsidRDefault="008A769F" w:rsidP="008A769F">
            <w:pPr>
              <w:numPr>
                <w:ilvl w:val="0"/>
                <w:numId w:val="2"/>
              </w:numPr>
              <w:rPr>
                <w:rFonts w:ascii="Calibri" w:hAnsi="Calibri"/>
                <w:sz w:val="16"/>
              </w:rPr>
            </w:pP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8A769F" w:rsidP="000175BB">
            <w:pPr>
              <w:jc w:val="center"/>
              <w:rPr>
                <w:rFonts w:ascii="Calibri" w:hAnsi="Calibri"/>
                <w:sz w:val="16"/>
                <w:szCs w:val="16"/>
              </w:rPr>
            </w:pP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Will the task involve the use of chemicals or have the potential for chemical exposure?  . . . . . . . . . . . . . . . . . . . . . . . . . . . . . </w:t>
            </w: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8A769F" w:rsidP="000175BB">
            <w:pPr>
              <w:jc w:val="center"/>
              <w:rPr>
                <w:rFonts w:ascii="Calibri" w:hAnsi="Calibri"/>
                <w:sz w:val="16"/>
                <w:szCs w:val="16"/>
              </w:rPr>
            </w:pPr>
          </w:p>
        </w:tc>
        <w:tc>
          <w:tcPr>
            <w:tcW w:w="772" w:type="dxa"/>
            <w:tcBorders>
              <w:top w:val="single" w:sz="4" w:space="0" w:color="auto"/>
              <w:left w:val="single" w:sz="4" w:space="0" w:color="auto"/>
              <w:bottom w:val="single" w:sz="4" w:space="0" w:color="auto"/>
              <w:right w:val="single" w:sz="4" w:space="0" w:color="auto"/>
            </w:tcBorders>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1"/>
              </w:numPr>
              <w:rPr>
                <w:rFonts w:ascii="Calibri" w:hAnsi="Calibri"/>
                <w:sz w:val="16"/>
              </w:rPr>
            </w:pPr>
            <w:r w:rsidRPr="005E1717">
              <w:rPr>
                <w:rFonts w:ascii="Calibri" w:hAnsi="Calibri"/>
                <w:sz w:val="16"/>
              </w:rPr>
              <w:t xml:space="preserve">Does the work require disposal of chemicals? . . . . . . . . . . . . . . . . . . . . . . . . . . . . . . . . . . . . . . . . . . . . . . . . . . . . . . . . . . . </w:t>
            </w:r>
          </w:p>
        </w:tc>
        <w:tc>
          <w:tcPr>
            <w:tcW w:w="772" w:type="dxa"/>
            <w:tcBorders>
              <w:top w:val="single" w:sz="4" w:space="0" w:color="auto"/>
              <w:left w:val="single" w:sz="4" w:space="0" w:color="auto"/>
            </w:tcBorders>
          </w:tcPr>
          <w:p w:rsidR="008A769F" w:rsidRPr="005E1717" w:rsidRDefault="008A769F" w:rsidP="000175BB">
            <w:pPr>
              <w:jc w:val="center"/>
              <w:rPr>
                <w:rFonts w:ascii="Calibri" w:hAnsi="Calibri"/>
                <w:sz w:val="16"/>
                <w:szCs w:val="16"/>
              </w:rPr>
            </w:pPr>
          </w:p>
        </w:tc>
        <w:tc>
          <w:tcPr>
            <w:tcW w:w="772" w:type="dxa"/>
            <w:tcBorders>
              <w:top w:val="single" w:sz="4" w:space="0" w:color="auto"/>
            </w:tcBorders>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1"/>
              </w:numPr>
              <w:rPr>
                <w:rFonts w:ascii="Calibri" w:hAnsi="Calibri"/>
                <w:sz w:val="16"/>
              </w:rPr>
            </w:pPr>
            <w:r w:rsidRPr="005E1717">
              <w:rPr>
                <w:rFonts w:ascii="Calibri" w:hAnsi="Calibri"/>
                <w:sz w:val="16"/>
              </w:rPr>
              <w:t xml:space="preserve">Will the work generate odors (odor notification posted and security notified)?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1"/>
              </w:numPr>
              <w:rPr>
                <w:rFonts w:ascii="Calibri" w:hAnsi="Calibri"/>
                <w:sz w:val="16"/>
              </w:rPr>
            </w:pPr>
            <w:r w:rsidRPr="005E1717">
              <w:rPr>
                <w:rFonts w:ascii="Calibri" w:hAnsi="Calibri"/>
                <w:sz w:val="16"/>
              </w:rPr>
              <w:t xml:space="preserve">Does task require special PPE? . . . . . . . . . . . . . . . . . . . . . . . . . . . . . . . . . . . . . . .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Does this task require the demolition of electrical/chemical systems or equipment?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A624AE" w:rsidRDefault="008A769F" w:rsidP="008A769F">
            <w:pPr>
              <w:numPr>
                <w:ilvl w:val="0"/>
                <w:numId w:val="2"/>
              </w:numPr>
              <w:rPr>
                <w:rFonts w:ascii="Calibri" w:hAnsi="Calibri"/>
                <w:sz w:val="16"/>
              </w:rPr>
            </w:pPr>
            <w:r w:rsidRPr="00A624AE">
              <w:rPr>
                <w:rFonts w:ascii="Calibri" w:hAnsi="Calibri"/>
                <w:sz w:val="16"/>
              </w:rPr>
              <w:t xml:space="preserve">Does this task require entry into a confined space?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A624AE" w:rsidRDefault="008A769F" w:rsidP="008A769F">
            <w:pPr>
              <w:numPr>
                <w:ilvl w:val="0"/>
                <w:numId w:val="2"/>
              </w:numPr>
              <w:rPr>
                <w:rFonts w:ascii="Calibri" w:hAnsi="Calibri"/>
                <w:sz w:val="16"/>
              </w:rPr>
            </w:pPr>
            <w:r w:rsidRPr="00A624AE">
              <w:rPr>
                <w:rFonts w:ascii="Calibri" w:hAnsi="Calibri"/>
                <w:sz w:val="16"/>
              </w:rPr>
              <w:t>Does this task involve use of inert gas or other potential to create oxygen deficiency?</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Does this work involve removing raised floor tiles and/or working under the raised floor? . . . . . . . . . . . . . . . . . . . . . . </w:t>
            </w:r>
            <w:r>
              <w:rPr>
                <w:rFonts w:ascii="Calibri" w:hAnsi="Calibri"/>
                <w:sz w:val="16"/>
              </w:rPr>
              <w:t xml:space="preserve">. . . . . </w:t>
            </w:r>
            <w:r w:rsidRPr="005E1717">
              <w:rPr>
                <w:rFonts w:ascii="Calibri" w:hAnsi="Calibri"/>
                <w:sz w:val="16"/>
              </w:rPr>
              <w:t xml:space="preserv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Will work involve working with sharp tools or materials (e.g., </w:t>
            </w:r>
            <w:r>
              <w:rPr>
                <w:rFonts w:ascii="Calibri" w:hAnsi="Calibri"/>
                <w:sz w:val="16"/>
              </w:rPr>
              <w:t xml:space="preserve">sharp edges, knives, </w:t>
            </w:r>
            <w:proofErr w:type="spellStart"/>
            <w:r>
              <w:rPr>
                <w:rFonts w:ascii="Calibri" w:hAnsi="Calibri"/>
                <w:sz w:val="16"/>
              </w:rPr>
              <w:t>U</w:t>
            </w:r>
            <w:r w:rsidRPr="005E1717">
              <w:rPr>
                <w:rFonts w:ascii="Calibri" w:hAnsi="Calibri"/>
                <w:sz w:val="16"/>
              </w:rPr>
              <w:t>nistrut</w:t>
            </w:r>
            <w:proofErr w:type="spellEnd"/>
            <w:r w:rsidRPr="005E1717">
              <w:rPr>
                <w:rFonts w:ascii="Calibri" w:hAnsi="Calibri"/>
                <w:sz w:val="16"/>
              </w:rPr>
              <w:t>, etc.)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2"/>
              </w:numPr>
              <w:rPr>
                <w:rFonts w:ascii="Calibri" w:hAnsi="Calibri"/>
                <w:sz w:val="16"/>
              </w:rPr>
            </w:pPr>
            <w:r w:rsidRPr="005E1717">
              <w:rPr>
                <w:rFonts w:ascii="Calibri" w:hAnsi="Calibri"/>
                <w:sz w:val="16"/>
              </w:rPr>
              <w:t xml:space="preserve">Will work involve elevated noise levels? . . . . . . . . . . . . . . . . . . . . . . . . . . . . . . . . . . . .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0175BB">
            <w:pPr>
              <w:rPr>
                <w:rFonts w:ascii="Calibri" w:hAnsi="Calibri"/>
                <w:sz w:val="16"/>
              </w:rPr>
            </w:pPr>
            <w:r>
              <w:rPr>
                <w:rFonts w:ascii="Calibri" w:hAnsi="Calibri"/>
                <w:sz w:val="16"/>
              </w:rPr>
              <w:t xml:space="preserve">11.    </w:t>
            </w:r>
            <w:r w:rsidRPr="005E1717">
              <w:rPr>
                <w:rFonts w:ascii="Calibri" w:hAnsi="Calibri"/>
                <w:sz w:val="16"/>
              </w:rPr>
              <w:t>Will work involve defeating equipment safety interlocks (use Interlock Defeat signage &amp; return to normal configuration)?</w:t>
            </w:r>
          </w:p>
        </w:tc>
        <w:tc>
          <w:tcPr>
            <w:tcW w:w="772" w:type="dxa"/>
            <w:tcBorders>
              <w:left w:val="single" w:sz="4" w:space="0" w:color="auto"/>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single" w:sz="4" w:space="0" w:color="auto"/>
              <w:right w:val="nil"/>
            </w:tcBorders>
          </w:tcPr>
          <w:p w:rsidR="008A769F" w:rsidRPr="002F06CE" w:rsidRDefault="008A769F" w:rsidP="000175BB">
            <w:pPr>
              <w:rPr>
                <w:rFonts w:ascii="Calibri" w:hAnsi="Calibri"/>
              </w:rPr>
            </w:pPr>
          </w:p>
        </w:tc>
        <w:tc>
          <w:tcPr>
            <w:tcW w:w="772" w:type="dxa"/>
            <w:tcBorders>
              <w:left w:val="nil"/>
              <w:bottom w:val="single" w:sz="4" w:space="0" w:color="auto"/>
              <w:right w:val="nil"/>
            </w:tcBorders>
          </w:tcPr>
          <w:p w:rsidR="008A769F" w:rsidRPr="005E1717" w:rsidRDefault="008A769F" w:rsidP="000175BB">
            <w:pPr>
              <w:jc w:val="center"/>
              <w:rPr>
                <w:rFonts w:ascii="Calibri" w:hAnsi="Calibri"/>
                <w:sz w:val="16"/>
                <w:szCs w:val="16"/>
              </w:rPr>
            </w:pPr>
          </w:p>
        </w:tc>
        <w:tc>
          <w:tcPr>
            <w:tcW w:w="772" w:type="dxa"/>
            <w:tcBorders>
              <w:left w:val="nil"/>
              <w:bottom w:val="single" w:sz="4" w:space="0" w:color="auto"/>
              <w:right w:val="nil"/>
            </w:tcBorders>
          </w:tcPr>
          <w:p w:rsidR="008A769F" w:rsidRPr="005E1717" w:rsidRDefault="008A769F" w:rsidP="000175BB">
            <w:pPr>
              <w:jc w:val="center"/>
              <w:rPr>
                <w:rFonts w:ascii="Calibri" w:hAnsi="Calibri"/>
                <w:sz w:val="16"/>
                <w:szCs w:val="16"/>
              </w:rPr>
            </w:pPr>
          </w:p>
        </w:tc>
      </w:tr>
      <w:tr w:rsidR="008A769F" w:rsidRPr="00306459" w:rsidTr="000175BB">
        <w:trPr>
          <w:jc w:val="center"/>
        </w:trPr>
        <w:tc>
          <w:tcPr>
            <w:tcW w:w="8464" w:type="dxa"/>
            <w:tcBorders>
              <w:bottom w:val="single" w:sz="4" w:space="0" w:color="auto"/>
            </w:tcBorders>
            <w:shd w:val="clear" w:color="auto" w:fill="00CCFF"/>
          </w:tcPr>
          <w:p w:rsidR="008A769F" w:rsidRPr="00306459" w:rsidRDefault="008A769F" w:rsidP="000175BB">
            <w:pPr>
              <w:rPr>
                <w:rFonts w:ascii="Calibri" w:hAnsi="Calibri"/>
                <w:b/>
                <w:sz w:val="20"/>
                <w:szCs w:val="20"/>
              </w:rPr>
            </w:pPr>
            <w:r>
              <w:rPr>
                <w:rFonts w:ascii="Calibri" w:hAnsi="Calibri"/>
                <w:b/>
                <w:sz w:val="20"/>
                <w:szCs w:val="20"/>
              </w:rPr>
              <w:t xml:space="preserve">B.   </w:t>
            </w:r>
            <w:r w:rsidRPr="00306459">
              <w:rPr>
                <w:rFonts w:ascii="Calibri" w:hAnsi="Calibri"/>
                <w:b/>
                <w:sz w:val="16"/>
                <w:szCs w:val="16"/>
              </w:rPr>
              <w:t xml:space="preserve">ERGONOMICS: Please describe control measures in section “F” for any </w:t>
            </w:r>
            <w:r>
              <w:rPr>
                <w:rFonts w:ascii="Calibri" w:hAnsi="Calibri"/>
                <w:b/>
                <w:sz w:val="16"/>
                <w:szCs w:val="16"/>
              </w:rPr>
              <w:t>ergonomics i</w:t>
            </w:r>
            <w:r w:rsidRPr="00306459">
              <w:rPr>
                <w:rFonts w:ascii="Calibri" w:hAnsi="Calibri"/>
                <w:b/>
                <w:sz w:val="16"/>
                <w:szCs w:val="16"/>
              </w:rPr>
              <w:t>tems checked “YES”</w:t>
            </w:r>
          </w:p>
        </w:tc>
        <w:tc>
          <w:tcPr>
            <w:tcW w:w="772" w:type="dxa"/>
            <w:shd w:val="clear" w:color="auto" w:fill="auto"/>
          </w:tcPr>
          <w:p w:rsidR="008A769F" w:rsidRPr="00306459" w:rsidRDefault="008A769F" w:rsidP="000175BB">
            <w:pPr>
              <w:jc w:val="center"/>
              <w:rPr>
                <w:rFonts w:ascii="Calibri" w:hAnsi="Calibri"/>
                <w:b/>
                <w:sz w:val="20"/>
                <w:szCs w:val="20"/>
              </w:rPr>
            </w:pPr>
            <w:r w:rsidRPr="00306459">
              <w:rPr>
                <w:rFonts w:ascii="Calibri" w:hAnsi="Calibri"/>
                <w:b/>
                <w:sz w:val="20"/>
                <w:szCs w:val="20"/>
              </w:rPr>
              <w:t>YES</w:t>
            </w:r>
          </w:p>
        </w:tc>
        <w:tc>
          <w:tcPr>
            <w:tcW w:w="772" w:type="dxa"/>
            <w:shd w:val="clear" w:color="auto" w:fill="auto"/>
          </w:tcPr>
          <w:p w:rsidR="008A769F" w:rsidRPr="00306459" w:rsidRDefault="008A769F" w:rsidP="000175BB">
            <w:pPr>
              <w:jc w:val="center"/>
              <w:rPr>
                <w:rFonts w:ascii="Calibri" w:hAnsi="Calibri"/>
                <w:b/>
                <w:sz w:val="20"/>
                <w:szCs w:val="20"/>
              </w:rPr>
            </w:pPr>
            <w:r w:rsidRPr="00306459">
              <w:rPr>
                <w:rFonts w:ascii="Calibri" w:hAnsi="Calibri"/>
                <w:b/>
                <w:sz w:val="20"/>
                <w:szCs w:val="20"/>
              </w:rPr>
              <w:t>NO</w:t>
            </w:r>
          </w:p>
        </w:tc>
      </w:tr>
      <w:tr w:rsidR="008A769F" w:rsidRPr="005E1717" w:rsidTr="000175BB">
        <w:trPr>
          <w:jc w:val="center"/>
        </w:trPr>
        <w:tc>
          <w:tcPr>
            <w:tcW w:w="8464" w:type="dxa"/>
            <w:tcBorders>
              <w:top w:val="nil"/>
              <w:left w:val="nil"/>
              <w:bottom w:val="nil"/>
            </w:tcBorders>
          </w:tcPr>
          <w:p w:rsidR="008A769F" w:rsidRPr="00AB7D79" w:rsidRDefault="008A769F" w:rsidP="000175BB">
            <w:pPr>
              <w:rPr>
                <w:rFonts w:ascii="Calibri" w:hAnsi="Calibri"/>
                <w:sz w:val="16"/>
              </w:rPr>
            </w:pPr>
            <w:r>
              <w:rPr>
                <w:rFonts w:ascii="Calibri" w:hAnsi="Calibri"/>
                <w:sz w:val="16"/>
              </w:rPr>
              <w:t xml:space="preserve">1.   </w:t>
            </w:r>
            <w:r w:rsidRPr="005E1717">
              <w:rPr>
                <w:rFonts w:ascii="Calibri" w:hAnsi="Calibri"/>
                <w:sz w:val="16"/>
              </w:rPr>
              <w:t xml:space="preserve"> </w:t>
            </w:r>
            <w:r>
              <w:rPr>
                <w:rFonts w:ascii="Calibri" w:hAnsi="Calibri"/>
                <w:sz w:val="16"/>
              </w:rPr>
              <w:t xml:space="preserve"> Do material handling / lifting tasks exceed weight limits for safe one person handling? Verify weight of objects to be lifted or moved.  Typically, objects</w:t>
            </w:r>
            <w:r w:rsidRPr="00594041">
              <w:rPr>
                <w:rFonts w:ascii="Calibri" w:hAnsi="Calibri"/>
                <w:sz w:val="16"/>
              </w:rPr>
              <w:t xml:space="preserve"> over 25 pounds require two people and </w:t>
            </w:r>
            <w:r>
              <w:rPr>
                <w:rFonts w:ascii="Calibri" w:hAnsi="Calibri"/>
                <w:sz w:val="16"/>
              </w:rPr>
              <w:t xml:space="preserve">objects over 50 pounds require use of a </w:t>
            </w:r>
            <w:r w:rsidRPr="00594041">
              <w:rPr>
                <w:rFonts w:ascii="Calibri" w:hAnsi="Calibri"/>
                <w:sz w:val="16"/>
              </w:rPr>
              <w:t xml:space="preserve">mechanical assist </w:t>
            </w:r>
            <w:r>
              <w:rPr>
                <w:rFonts w:ascii="Calibri" w:hAnsi="Calibri"/>
                <w:sz w:val="16"/>
              </w:rPr>
              <w:t>(e.g. lifts, carts, hoists).</w:t>
            </w: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tcBorders>
          </w:tcPr>
          <w:p w:rsidR="008A769F" w:rsidRPr="007A2815" w:rsidRDefault="008A769F" w:rsidP="000175BB">
            <w:r>
              <w:rPr>
                <w:rFonts w:ascii="Calibri" w:hAnsi="Calibri"/>
                <w:sz w:val="16"/>
              </w:rPr>
              <w:t xml:space="preserve">2.     Are </w:t>
            </w:r>
            <w:r w:rsidRPr="00944CBA">
              <w:rPr>
                <w:rFonts w:ascii="Calibri" w:hAnsi="Calibri"/>
                <w:sz w:val="16"/>
              </w:rPr>
              <w:t>forceful or repetitive hand exertions</w:t>
            </w:r>
            <w:r>
              <w:rPr>
                <w:rFonts w:ascii="Calibri" w:hAnsi="Calibri"/>
                <w:sz w:val="16"/>
              </w:rPr>
              <w:t xml:space="preserve"> required? Where possible use tools to increase leverage and/or automate (e.g. breaking a vacuum seal, </w:t>
            </w:r>
            <w:proofErr w:type="spellStart"/>
            <w:r>
              <w:rPr>
                <w:rFonts w:ascii="Calibri" w:hAnsi="Calibri"/>
                <w:sz w:val="16"/>
              </w:rPr>
              <w:t>loosing</w:t>
            </w:r>
            <w:proofErr w:type="spellEnd"/>
            <w:r>
              <w:rPr>
                <w:rFonts w:ascii="Calibri" w:hAnsi="Calibri"/>
                <w:sz w:val="16"/>
              </w:rPr>
              <w:t xml:space="preserve"> tight bolts, removing numerous bolts/screws). Rest breaks for repetitive tasks can also be utilized (e.g. scrubbing).</w:t>
            </w: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tcBorders>
          </w:tcPr>
          <w:p w:rsidR="008A769F" w:rsidRPr="007A2815" w:rsidRDefault="008A769F" w:rsidP="000175BB">
            <w:pPr>
              <w:rPr>
                <w:rFonts w:ascii="Calibri" w:hAnsi="Calibri"/>
                <w:sz w:val="16"/>
              </w:rPr>
            </w:pPr>
            <w:r>
              <w:rPr>
                <w:rFonts w:ascii="Calibri" w:hAnsi="Calibri"/>
                <w:sz w:val="16"/>
              </w:rPr>
              <w:t xml:space="preserve">3.     </w:t>
            </w:r>
            <w:r w:rsidRPr="007A2815">
              <w:rPr>
                <w:rFonts w:ascii="Calibri" w:hAnsi="Calibri"/>
                <w:sz w:val="16"/>
              </w:rPr>
              <w:t>Does the task require the person to work in an awkward posture (</w:t>
            </w:r>
            <w:r>
              <w:rPr>
                <w:rFonts w:ascii="Calibri" w:hAnsi="Calibri"/>
                <w:sz w:val="16"/>
              </w:rPr>
              <w:t>e.g.</w:t>
            </w:r>
            <w:r w:rsidRPr="007A2815">
              <w:rPr>
                <w:rFonts w:ascii="Calibri" w:hAnsi="Calibri"/>
                <w:sz w:val="16"/>
              </w:rPr>
              <w:t xml:space="preserve"> back bent, arms at shoulder height, neck looking upward) for continuous durations longer than 5 minutes</w:t>
            </w:r>
            <w:r>
              <w:rPr>
                <w:rFonts w:ascii="Calibri" w:hAnsi="Calibri"/>
                <w:sz w:val="16"/>
              </w:rPr>
              <w:t>? If yes, job rotation and routine breaks may need to be utilized.</w:t>
            </w: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tcBorders>
          </w:tcPr>
          <w:p w:rsidR="008A769F" w:rsidRPr="005E1717" w:rsidRDefault="008A769F" w:rsidP="000175BB">
            <w:pPr>
              <w:rPr>
                <w:rFonts w:ascii="Calibri" w:hAnsi="Calibri"/>
                <w:sz w:val="16"/>
              </w:rPr>
            </w:pPr>
            <w:r>
              <w:rPr>
                <w:rFonts w:ascii="Calibri" w:hAnsi="Calibri"/>
                <w:sz w:val="16"/>
              </w:rPr>
              <w:t xml:space="preserve">4.     </w:t>
            </w:r>
            <w:r w:rsidRPr="005E1717">
              <w:rPr>
                <w:rFonts w:ascii="Calibri" w:hAnsi="Calibri"/>
                <w:sz w:val="16"/>
              </w:rPr>
              <w:t>Is there limited clear</w:t>
            </w:r>
            <w:r>
              <w:rPr>
                <w:rFonts w:ascii="Calibri" w:hAnsi="Calibri"/>
                <w:sz w:val="16"/>
              </w:rPr>
              <w:t xml:space="preserve">ance to perform the task </w:t>
            </w:r>
            <w:r w:rsidRPr="005E1717">
              <w:rPr>
                <w:rFonts w:ascii="Calibri" w:hAnsi="Calibri"/>
                <w:sz w:val="16"/>
              </w:rPr>
              <w:t>resulting in awkward postures</w:t>
            </w:r>
            <w:r>
              <w:rPr>
                <w:rFonts w:ascii="Calibri" w:hAnsi="Calibri"/>
                <w:sz w:val="16"/>
              </w:rPr>
              <w:t xml:space="preserve"> (bending, reaching, twisting, etc.)?</w:t>
            </w:r>
          </w:p>
        </w:tc>
        <w:tc>
          <w:tcPr>
            <w:tcW w:w="772" w:type="dxa"/>
            <w:tcBorders>
              <w:bottom w:val="single" w:sz="4" w:space="0" w:color="auto"/>
            </w:tcBorders>
          </w:tcPr>
          <w:p w:rsidR="008A769F" w:rsidRPr="005E1717" w:rsidRDefault="000D0EEF" w:rsidP="000175BB">
            <w:pPr>
              <w:jc w:val="center"/>
              <w:rPr>
                <w:rFonts w:ascii="Calibri" w:hAnsi="Calibri"/>
                <w:sz w:val="16"/>
                <w:szCs w:val="16"/>
              </w:rPr>
            </w:pPr>
            <w:r>
              <w:rPr>
                <w:rFonts w:ascii="Calibri" w:hAnsi="Calibri"/>
                <w:sz w:val="16"/>
                <w:szCs w:val="16"/>
              </w:rPr>
              <w:t>x</w:t>
            </w: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tcBorders>
          </w:tcPr>
          <w:p w:rsidR="008A769F" w:rsidRPr="007A2815" w:rsidRDefault="008A769F" w:rsidP="000175BB">
            <w:pPr>
              <w:rPr>
                <w:rFonts w:ascii="Calibri" w:hAnsi="Calibri"/>
                <w:sz w:val="16"/>
              </w:rPr>
            </w:pPr>
            <w:r>
              <w:rPr>
                <w:rFonts w:ascii="Calibri" w:hAnsi="Calibri"/>
                <w:sz w:val="16"/>
              </w:rPr>
              <w:t>5</w:t>
            </w:r>
            <w:r w:rsidRPr="005E1717">
              <w:rPr>
                <w:rFonts w:ascii="Calibri" w:hAnsi="Calibri"/>
                <w:sz w:val="16"/>
              </w:rPr>
              <w:t xml:space="preserve">.    </w:t>
            </w:r>
            <w:r>
              <w:rPr>
                <w:rFonts w:ascii="Calibri" w:hAnsi="Calibri"/>
                <w:sz w:val="16"/>
              </w:rPr>
              <w:t xml:space="preserve"> </w:t>
            </w:r>
            <w:r w:rsidRPr="007A2815">
              <w:rPr>
                <w:rFonts w:ascii="Calibri" w:hAnsi="Calibri"/>
                <w:sz w:val="16"/>
              </w:rPr>
              <w:t>Does the task require manually holding an object in place, while it is being secured or removed from the tool?  In general, objects that weight 10 pounds or more should be supported using a jig/fixture.</w:t>
            </w:r>
          </w:p>
        </w:tc>
        <w:tc>
          <w:tcPr>
            <w:tcW w:w="772" w:type="dxa"/>
            <w:tcBorders>
              <w:bottom w:val="single" w:sz="4" w:space="0" w:color="auto"/>
            </w:tcBorders>
          </w:tcPr>
          <w:p w:rsidR="008A769F" w:rsidRPr="005E1717" w:rsidRDefault="008A769F" w:rsidP="000175BB">
            <w:pPr>
              <w:jc w:val="center"/>
              <w:rPr>
                <w:rFonts w:ascii="Calibri" w:hAnsi="Calibri"/>
                <w:sz w:val="16"/>
                <w:szCs w:val="16"/>
              </w:rPr>
            </w:pPr>
          </w:p>
        </w:tc>
        <w:tc>
          <w:tcPr>
            <w:tcW w:w="772" w:type="dxa"/>
            <w:tcBorders>
              <w:bottom w:val="single" w:sz="4" w:space="0" w:color="auto"/>
            </w:tcBorders>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single" w:sz="4" w:space="0" w:color="auto"/>
              <w:right w:val="nil"/>
            </w:tcBorders>
          </w:tcPr>
          <w:p w:rsidR="008A769F" w:rsidRDefault="008A769F" w:rsidP="000175BB">
            <w:pPr>
              <w:rPr>
                <w:rFonts w:ascii="Calibri" w:hAnsi="Calibri"/>
              </w:rPr>
            </w:pPr>
          </w:p>
          <w:p w:rsidR="008A769F" w:rsidRPr="002F06CE" w:rsidRDefault="008A769F" w:rsidP="000175BB">
            <w:pPr>
              <w:rPr>
                <w:rFonts w:ascii="Calibri" w:hAnsi="Calibri"/>
              </w:rPr>
            </w:pPr>
          </w:p>
        </w:tc>
        <w:tc>
          <w:tcPr>
            <w:tcW w:w="772" w:type="dxa"/>
            <w:tcBorders>
              <w:left w:val="nil"/>
              <w:bottom w:val="single" w:sz="4" w:space="0" w:color="auto"/>
              <w:right w:val="nil"/>
            </w:tcBorders>
          </w:tcPr>
          <w:p w:rsidR="008A769F" w:rsidRPr="005E1717" w:rsidRDefault="008A769F" w:rsidP="000175BB">
            <w:pPr>
              <w:jc w:val="center"/>
              <w:rPr>
                <w:rFonts w:ascii="Calibri" w:hAnsi="Calibri"/>
                <w:sz w:val="16"/>
                <w:szCs w:val="16"/>
              </w:rPr>
            </w:pPr>
          </w:p>
        </w:tc>
        <w:tc>
          <w:tcPr>
            <w:tcW w:w="772" w:type="dxa"/>
            <w:tcBorders>
              <w:left w:val="nil"/>
              <w:bottom w:val="single" w:sz="4" w:space="0" w:color="auto"/>
              <w:right w:val="nil"/>
            </w:tcBorders>
          </w:tcPr>
          <w:p w:rsidR="008A769F" w:rsidRPr="005E1717" w:rsidRDefault="008A769F" w:rsidP="000175BB">
            <w:pPr>
              <w:jc w:val="center"/>
              <w:rPr>
                <w:rFonts w:ascii="Calibri" w:hAnsi="Calibri"/>
                <w:sz w:val="16"/>
                <w:szCs w:val="16"/>
              </w:rPr>
            </w:pPr>
          </w:p>
        </w:tc>
      </w:tr>
      <w:tr w:rsidR="008A769F" w:rsidRPr="00306459" w:rsidTr="000175BB">
        <w:trPr>
          <w:jc w:val="center"/>
        </w:trPr>
        <w:tc>
          <w:tcPr>
            <w:tcW w:w="8464" w:type="dxa"/>
            <w:tcBorders>
              <w:top w:val="single" w:sz="4" w:space="0" w:color="auto"/>
              <w:bottom w:val="single" w:sz="4" w:space="0" w:color="auto"/>
            </w:tcBorders>
            <w:shd w:val="clear" w:color="auto" w:fill="00CCFF"/>
          </w:tcPr>
          <w:p w:rsidR="008A769F" w:rsidRPr="00306459" w:rsidRDefault="008A769F" w:rsidP="000175BB">
            <w:pPr>
              <w:rPr>
                <w:rFonts w:ascii="Calibri" w:hAnsi="Calibri"/>
                <w:b/>
                <w:sz w:val="20"/>
                <w:szCs w:val="20"/>
              </w:rPr>
            </w:pPr>
            <w:r>
              <w:rPr>
                <w:rFonts w:ascii="Calibri" w:hAnsi="Calibri"/>
                <w:b/>
                <w:sz w:val="20"/>
                <w:szCs w:val="20"/>
              </w:rPr>
              <w:t xml:space="preserve">C.    </w:t>
            </w:r>
            <w:r w:rsidRPr="00306459">
              <w:rPr>
                <w:rFonts w:ascii="Calibri" w:hAnsi="Calibri"/>
                <w:b/>
                <w:sz w:val="16"/>
                <w:szCs w:val="16"/>
              </w:rPr>
              <w:t>POTENTIAL IMPACTS:  Please describe control measures in Section “F” for any Impact item checked “Yes”</w:t>
            </w:r>
          </w:p>
        </w:tc>
        <w:tc>
          <w:tcPr>
            <w:tcW w:w="772" w:type="dxa"/>
            <w:vMerge w:val="restart"/>
            <w:tcBorders>
              <w:top w:val="single" w:sz="4" w:space="0" w:color="auto"/>
            </w:tcBorders>
            <w:shd w:val="clear" w:color="auto" w:fill="auto"/>
            <w:vAlign w:val="center"/>
          </w:tcPr>
          <w:p w:rsidR="008A769F" w:rsidRPr="00306459" w:rsidRDefault="008A769F" w:rsidP="000175BB">
            <w:pPr>
              <w:jc w:val="center"/>
              <w:rPr>
                <w:rFonts w:ascii="Calibri" w:hAnsi="Calibri"/>
                <w:b/>
                <w:sz w:val="20"/>
                <w:szCs w:val="20"/>
              </w:rPr>
            </w:pPr>
            <w:r w:rsidRPr="00306459">
              <w:rPr>
                <w:rFonts w:ascii="Calibri" w:hAnsi="Calibri"/>
                <w:b/>
                <w:sz w:val="20"/>
                <w:szCs w:val="20"/>
              </w:rPr>
              <w:t>YES</w:t>
            </w:r>
          </w:p>
        </w:tc>
        <w:tc>
          <w:tcPr>
            <w:tcW w:w="772" w:type="dxa"/>
            <w:vMerge w:val="restart"/>
            <w:tcBorders>
              <w:top w:val="single" w:sz="4" w:space="0" w:color="auto"/>
            </w:tcBorders>
            <w:shd w:val="clear" w:color="auto" w:fill="auto"/>
            <w:vAlign w:val="center"/>
          </w:tcPr>
          <w:p w:rsidR="008A769F" w:rsidRPr="00306459" w:rsidRDefault="008A769F" w:rsidP="000175BB">
            <w:pPr>
              <w:jc w:val="center"/>
              <w:rPr>
                <w:rFonts w:ascii="Calibri" w:hAnsi="Calibri"/>
                <w:b/>
                <w:sz w:val="20"/>
                <w:szCs w:val="20"/>
              </w:rPr>
            </w:pPr>
            <w:r w:rsidRPr="00306459">
              <w:rPr>
                <w:rFonts w:ascii="Calibri" w:hAnsi="Calibri"/>
                <w:b/>
                <w:sz w:val="20"/>
                <w:szCs w:val="20"/>
              </w:rPr>
              <w:t>NO</w:t>
            </w:r>
          </w:p>
        </w:tc>
      </w:tr>
      <w:tr w:rsidR="008A769F" w:rsidRPr="005E1717" w:rsidTr="000175BB">
        <w:trPr>
          <w:jc w:val="center"/>
        </w:trPr>
        <w:tc>
          <w:tcPr>
            <w:tcW w:w="8464" w:type="dxa"/>
            <w:tcBorders>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 xml:space="preserve">Will the work involve or have the potential to impact:      </w:t>
            </w:r>
          </w:p>
        </w:tc>
        <w:tc>
          <w:tcPr>
            <w:tcW w:w="772" w:type="dxa"/>
            <w:vMerge/>
            <w:tcBorders>
              <w:left w:val="single" w:sz="4" w:space="0" w:color="auto"/>
            </w:tcBorders>
            <w:shd w:val="clear" w:color="auto" w:fill="auto"/>
          </w:tcPr>
          <w:p w:rsidR="008A769F" w:rsidRPr="005E1717" w:rsidRDefault="008A769F" w:rsidP="000175BB">
            <w:pPr>
              <w:jc w:val="center"/>
              <w:rPr>
                <w:rFonts w:ascii="Calibri" w:hAnsi="Calibri"/>
                <w:sz w:val="16"/>
                <w:szCs w:val="16"/>
              </w:rPr>
            </w:pPr>
          </w:p>
        </w:tc>
        <w:tc>
          <w:tcPr>
            <w:tcW w:w="772" w:type="dxa"/>
            <w:vMerge/>
            <w:shd w:val="clear" w:color="auto" w:fill="auto"/>
          </w:tcPr>
          <w:p w:rsidR="008A769F" w:rsidRPr="005E1717" w:rsidRDefault="008A769F" w:rsidP="000175BB">
            <w:pPr>
              <w:jc w:val="center"/>
              <w:rPr>
                <w:rFonts w:ascii="Calibri" w:hAnsi="Calibri"/>
                <w:sz w:val="16"/>
                <w:szCs w:val="16"/>
              </w:rPr>
            </w:pP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1"/>
                <w:numId w:val="13"/>
              </w:numPr>
              <w:tabs>
                <w:tab w:val="clear" w:pos="1080"/>
                <w:tab w:val="num" w:pos="648"/>
              </w:tabs>
              <w:ind w:left="648"/>
              <w:rPr>
                <w:rFonts w:ascii="Calibri" w:hAnsi="Calibri"/>
                <w:sz w:val="16"/>
              </w:rPr>
            </w:pPr>
            <w:r w:rsidRPr="005E1717">
              <w:rPr>
                <w:rFonts w:ascii="Calibri" w:hAnsi="Calibri"/>
                <w:sz w:val="16"/>
              </w:rPr>
              <w:t>Fire Detection--Smoke Detectors (IR/UV/HSSD/VESDA)? . . . . . . . . . . . . . . . . . . . . . . . . . . . . . . . . . . . . . . . . . . . . . . .</w:t>
            </w:r>
            <w:r>
              <w:rPr>
                <w:rFonts w:ascii="Calibri" w:hAnsi="Calibri"/>
                <w:sz w:val="16"/>
              </w:rPr>
              <w:t xml:space="preserve"> .</w:t>
            </w:r>
            <w:r w:rsidRPr="005E1717">
              <w:rPr>
                <w:rFonts w:ascii="Calibri" w:hAnsi="Calibri"/>
                <w:sz w:val="16"/>
              </w:rPr>
              <w:t xml:space="preserve"> . . .</w:t>
            </w:r>
            <w:r>
              <w:rPr>
                <w:rFonts w:ascii="Calibri" w:hAnsi="Calibri"/>
                <w:sz w:val="16"/>
              </w:rPr>
              <w:t xml:space="preserv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1"/>
                <w:numId w:val="13"/>
              </w:numPr>
              <w:tabs>
                <w:tab w:val="clear" w:pos="1080"/>
                <w:tab w:val="num" w:pos="648"/>
              </w:tabs>
              <w:ind w:left="648"/>
              <w:rPr>
                <w:rFonts w:ascii="Calibri" w:hAnsi="Calibri"/>
                <w:sz w:val="16"/>
              </w:rPr>
            </w:pPr>
            <w:r w:rsidRPr="005E1717">
              <w:rPr>
                <w:rFonts w:ascii="Calibri" w:hAnsi="Calibri"/>
                <w:sz w:val="16"/>
              </w:rPr>
              <w:t xml:space="preserve">Safety showers, eyewashes, liquid leak detection? . . . . . . . . . . . . . . . . . . . . . . . . . . . . . . . . . . . . . . . . . . . . . . . . </w:t>
            </w:r>
            <w:r>
              <w:rPr>
                <w:rFonts w:ascii="Calibri" w:hAnsi="Calibri"/>
                <w:sz w:val="16"/>
              </w:rPr>
              <w:t xml:space="preserve">. . . . . </w:t>
            </w:r>
            <w:r w:rsidRPr="005E1717">
              <w:rPr>
                <w:rFonts w:ascii="Calibri" w:hAnsi="Calibri"/>
                <w:sz w:val="16"/>
              </w:rPr>
              <w:t>.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1"/>
                <w:numId w:val="13"/>
              </w:numPr>
              <w:tabs>
                <w:tab w:val="clear" w:pos="1080"/>
                <w:tab w:val="num" w:pos="648"/>
              </w:tabs>
              <w:ind w:left="648"/>
              <w:rPr>
                <w:rFonts w:ascii="Calibri" w:hAnsi="Calibri"/>
                <w:sz w:val="16"/>
              </w:rPr>
            </w:pPr>
            <w:r w:rsidRPr="005E1717">
              <w:rPr>
                <w:rFonts w:ascii="Calibri" w:hAnsi="Calibri"/>
                <w:sz w:val="16"/>
              </w:rPr>
              <w:t xml:space="preserve">Hazardous Gas delivery (VMB) and/or Planar / Bulk Chemical delivery systems (PCD, BCD)? . . . . . . . . . . . . . . </w:t>
            </w:r>
            <w:r>
              <w:rPr>
                <w:rFonts w:ascii="Calibri" w:hAnsi="Calibri"/>
                <w:sz w:val="16"/>
              </w:rPr>
              <w:t xml:space="preserve">. . . . . </w:t>
            </w:r>
            <w:r w:rsidRPr="005E1717">
              <w:rPr>
                <w:rFonts w:ascii="Calibri" w:hAnsi="Calibri"/>
                <w:sz w:val="16"/>
              </w:rPr>
              <w:t>. . .</w:t>
            </w:r>
            <w:r>
              <w:rPr>
                <w:rFonts w:ascii="Calibri" w:hAnsi="Calibri"/>
                <w:sz w:val="16"/>
              </w:rPr>
              <w:t xml:space="preserv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1"/>
                <w:numId w:val="13"/>
              </w:numPr>
              <w:tabs>
                <w:tab w:val="clear" w:pos="1080"/>
                <w:tab w:val="num" w:pos="648"/>
              </w:tabs>
              <w:ind w:left="648"/>
              <w:rPr>
                <w:rFonts w:ascii="Calibri" w:hAnsi="Calibri"/>
                <w:sz w:val="16"/>
              </w:rPr>
            </w:pPr>
            <w:r w:rsidRPr="005E1717">
              <w:rPr>
                <w:rFonts w:ascii="Calibri" w:hAnsi="Calibri"/>
                <w:sz w:val="16"/>
              </w:rPr>
              <w:t>Security / Life Safety Systems (e.g. MDA, exhaust monitoring, horns/strobes)? . . . . . . . . . . . . . . . . . . . . . . . . . . . . . . . .</w:t>
            </w:r>
            <w:r>
              <w:rPr>
                <w:rFonts w:ascii="Calibri" w:hAnsi="Calibri"/>
                <w:sz w:val="16"/>
              </w:rPr>
              <w:t xml:space="preserve">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Will work involve climbing/standing on or working above equipment or u</w:t>
            </w:r>
            <w:r>
              <w:rPr>
                <w:rFonts w:ascii="Calibri" w:hAnsi="Calibri"/>
                <w:sz w:val="16"/>
              </w:rPr>
              <w:t>tility systems</w:t>
            </w:r>
            <w:r w:rsidRPr="005E1717">
              <w:rPr>
                <w:rFonts w:ascii="Calibri" w:hAnsi="Calibri"/>
                <w:sz w:val="16"/>
              </w:rPr>
              <w:t>? . . . . . . . . . . . . . . . . . . . . . . . . . . .</w:t>
            </w:r>
            <w:r>
              <w:rPr>
                <w:rFonts w:ascii="Calibri" w:hAnsi="Calibri"/>
                <w:sz w:val="16"/>
              </w:rPr>
              <w:t xml:space="preserve"> .</w:t>
            </w:r>
            <w:r w:rsidRPr="005E1717">
              <w:rPr>
                <w:rFonts w:ascii="Calibri" w:hAnsi="Calibri"/>
                <w:sz w:val="16"/>
              </w:rPr>
              <w:t xml:space="preserve">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 xml:space="preserve">Does the work involve a tool or equipment move? . . . . . . . . . . . . . . . . . . . . . . . . . . . . . . . . . . . . . . . . . . . . </w:t>
            </w:r>
            <w:r>
              <w:rPr>
                <w:rFonts w:ascii="Calibri" w:hAnsi="Calibri"/>
                <w:sz w:val="16"/>
              </w:rPr>
              <w:t xml:space="preserve">. . . . . . . . . . . </w:t>
            </w:r>
            <w:r w:rsidRPr="005E1717">
              <w:rPr>
                <w:rFonts w:ascii="Calibri" w:hAnsi="Calibri"/>
                <w:sz w:val="16"/>
              </w:rPr>
              <w:t>. . .</w:t>
            </w:r>
            <w:r>
              <w:rPr>
                <w:rFonts w:ascii="Calibri" w:hAnsi="Calibri"/>
                <w:sz w:val="16"/>
              </w:rPr>
              <w:t xml:space="preserve"> .</w:t>
            </w:r>
            <w:r w:rsidRPr="005E1717">
              <w:rPr>
                <w:rFonts w:ascii="Calibri" w:hAnsi="Calibri"/>
                <w:sz w:val="16"/>
              </w:rPr>
              <w:t xml:space="preserve">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 xml:space="preserve">Do switches, buttons, pipes, gauges or valves need to be protected or supported?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 xml:space="preserve">Does the work require flushing, discharging or draining of fluids? . . . . . . . . . . . . . . .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r w:rsidR="008A769F" w:rsidRPr="005E1717" w:rsidTr="000175BB">
        <w:trPr>
          <w:jc w:val="center"/>
        </w:trPr>
        <w:tc>
          <w:tcPr>
            <w:tcW w:w="8464" w:type="dxa"/>
            <w:tcBorders>
              <w:top w:val="nil"/>
              <w:left w:val="nil"/>
              <w:bottom w:val="nil"/>
              <w:right w:val="single" w:sz="4" w:space="0" w:color="auto"/>
            </w:tcBorders>
          </w:tcPr>
          <w:p w:rsidR="008A769F" w:rsidRPr="005E1717" w:rsidRDefault="008A769F" w:rsidP="008A769F">
            <w:pPr>
              <w:numPr>
                <w:ilvl w:val="0"/>
                <w:numId w:val="13"/>
              </w:numPr>
              <w:rPr>
                <w:rFonts w:ascii="Calibri" w:hAnsi="Calibri"/>
                <w:sz w:val="16"/>
              </w:rPr>
            </w:pPr>
            <w:r w:rsidRPr="005E1717">
              <w:rPr>
                <w:rFonts w:ascii="Calibri" w:hAnsi="Calibri"/>
                <w:sz w:val="16"/>
              </w:rPr>
              <w:t xml:space="preserve">Will work involve interruption of or redirecting personnel traffic / travel paths? . . . . . . . . . . . . . . . . . . . . . . . . . . . . . . . . . . . . </w:t>
            </w:r>
          </w:p>
        </w:tc>
        <w:tc>
          <w:tcPr>
            <w:tcW w:w="772" w:type="dxa"/>
            <w:tcBorders>
              <w:left w:val="single" w:sz="4" w:space="0" w:color="auto"/>
            </w:tcBorders>
          </w:tcPr>
          <w:p w:rsidR="008A769F" w:rsidRPr="005E1717" w:rsidRDefault="008A769F" w:rsidP="000175BB">
            <w:pPr>
              <w:jc w:val="center"/>
              <w:rPr>
                <w:rFonts w:ascii="Calibri" w:hAnsi="Calibri"/>
                <w:sz w:val="16"/>
                <w:szCs w:val="16"/>
              </w:rPr>
            </w:pPr>
          </w:p>
        </w:tc>
        <w:tc>
          <w:tcPr>
            <w:tcW w:w="772" w:type="dxa"/>
          </w:tcPr>
          <w:p w:rsidR="008A769F" w:rsidRPr="005E1717" w:rsidRDefault="000D0EEF" w:rsidP="000175BB">
            <w:pPr>
              <w:jc w:val="center"/>
              <w:rPr>
                <w:rFonts w:ascii="Calibri" w:hAnsi="Calibri"/>
                <w:sz w:val="16"/>
                <w:szCs w:val="16"/>
              </w:rPr>
            </w:pPr>
            <w:r>
              <w:rPr>
                <w:rFonts w:ascii="Calibri" w:hAnsi="Calibri"/>
                <w:sz w:val="16"/>
                <w:szCs w:val="16"/>
              </w:rPr>
              <w:t>x</w:t>
            </w:r>
          </w:p>
        </w:tc>
      </w:tr>
    </w:tbl>
    <w:p w:rsidR="008A769F" w:rsidRPr="00C2001E" w:rsidRDefault="008A769F" w:rsidP="008A769F">
      <w:pPr>
        <w:rPr>
          <w:rFonts w:ascii="Calibri" w:hAnsi="Calibri"/>
          <w:sz w:val="16"/>
          <w:szCs w:val="16"/>
        </w:rPr>
      </w:pPr>
    </w:p>
    <w:tbl>
      <w:tblPr>
        <w:tblStyle w:val="TableGrid"/>
        <w:tblW w:w="10368" w:type="dxa"/>
        <w:tblLayout w:type="fixed"/>
        <w:tblLook w:val="01E0" w:firstRow="1" w:lastRow="1" w:firstColumn="1" w:lastColumn="1" w:noHBand="0" w:noVBand="0"/>
      </w:tblPr>
      <w:tblGrid>
        <w:gridCol w:w="1008"/>
        <w:gridCol w:w="2520"/>
        <w:gridCol w:w="2520"/>
        <w:gridCol w:w="2700"/>
        <w:gridCol w:w="1607"/>
        <w:gridCol w:w="13"/>
      </w:tblGrid>
      <w:tr w:rsidR="008A769F" w:rsidTr="000175BB">
        <w:trPr>
          <w:gridAfter w:val="1"/>
          <w:wAfter w:w="13" w:type="dxa"/>
        </w:trPr>
        <w:tc>
          <w:tcPr>
            <w:tcW w:w="10355" w:type="dxa"/>
            <w:gridSpan w:val="5"/>
            <w:tcBorders>
              <w:bottom w:val="single" w:sz="4" w:space="0" w:color="auto"/>
            </w:tcBorders>
            <w:shd w:val="clear" w:color="auto" w:fill="00CCFF"/>
          </w:tcPr>
          <w:p w:rsidR="008A769F" w:rsidRDefault="008A769F" w:rsidP="000175BB">
            <w:pPr>
              <w:rPr>
                <w:rFonts w:ascii="Calibri" w:hAnsi="Calibri"/>
              </w:rPr>
            </w:pPr>
            <w:r>
              <w:rPr>
                <w:rFonts w:ascii="Calibri" w:hAnsi="Calibri"/>
                <w:b/>
                <w:sz w:val="20"/>
                <w:szCs w:val="20"/>
              </w:rPr>
              <w:t xml:space="preserve">D.    </w:t>
            </w:r>
            <w:r>
              <w:rPr>
                <w:rFonts w:ascii="Calibri" w:hAnsi="Calibri"/>
                <w:b/>
                <w:sz w:val="16"/>
                <w:szCs w:val="16"/>
              </w:rPr>
              <w:t>PERMITS:  Are any of the following permits required to perform task?</w:t>
            </w:r>
            <w:r w:rsidR="000D0EEF">
              <w:rPr>
                <w:rFonts w:ascii="Calibri" w:hAnsi="Calibri"/>
                <w:b/>
                <w:sz w:val="16"/>
                <w:szCs w:val="16"/>
              </w:rPr>
              <w:t xml:space="preserve"> None</w:t>
            </w:r>
          </w:p>
        </w:tc>
      </w:tr>
      <w:tr w:rsidR="008A769F" w:rsidTr="000175BB">
        <w:tc>
          <w:tcPr>
            <w:tcW w:w="1008" w:type="dxa"/>
            <w:tcBorders>
              <w:top w:val="nil"/>
              <w:left w:val="nil"/>
              <w:bottom w:val="nil"/>
              <w:right w:val="nil"/>
            </w:tcBorders>
          </w:tcPr>
          <w:p w:rsidR="008A769F" w:rsidRPr="002D32A5" w:rsidRDefault="008A769F" w:rsidP="000175BB">
            <w:pPr>
              <w:jc w:val="right"/>
              <w:rPr>
                <w:rFonts w:ascii="Calibri" w:hAnsi="Calibri"/>
                <w:sz w:val="20"/>
                <w:szCs w:val="20"/>
              </w:rPr>
            </w:pPr>
            <w:r w:rsidRPr="00C2001E">
              <w:rPr>
                <w:rFonts w:ascii="Calibri" w:hAnsi="Calibri"/>
                <w:sz w:val="16"/>
                <w:szCs w:val="16"/>
              </w:rPr>
              <w:t>SIPP</w:t>
            </w:r>
            <w:r w:rsidRPr="002D32A5">
              <w:rPr>
                <w:rFonts w:ascii="Calibri" w:hAnsi="Calibri"/>
                <w:sz w:val="20"/>
                <w:szCs w:val="20"/>
              </w:rPr>
              <w:t xml:space="preserve">  </w:t>
            </w:r>
            <w:r w:rsidRPr="002D32A5">
              <w:rPr>
                <w:rFonts w:ascii="Calibri" w:hAnsi="Calibri"/>
                <w:sz w:val="20"/>
                <w:szCs w:val="20"/>
              </w:rPr>
              <w:sym w:font="Wingdings" w:char="F06F"/>
            </w:r>
          </w:p>
        </w:tc>
        <w:tc>
          <w:tcPr>
            <w:tcW w:w="2520" w:type="dxa"/>
            <w:tcBorders>
              <w:top w:val="nil"/>
              <w:left w:val="nil"/>
              <w:bottom w:val="nil"/>
              <w:right w:val="nil"/>
            </w:tcBorders>
          </w:tcPr>
          <w:p w:rsidR="008A769F" w:rsidRPr="00D95AD9" w:rsidRDefault="008A769F" w:rsidP="000175BB">
            <w:pPr>
              <w:jc w:val="right"/>
              <w:rPr>
                <w:rFonts w:ascii="Calibri" w:hAnsi="Calibri"/>
                <w:sz w:val="28"/>
                <w:szCs w:val="28"/>
              </w:rPr>
            </w:pPr>
            <w:r w:rsidRPr="003327A2">
              <w:rPr>
                <w:rFonts w:ascii="Calibri" w:hAnsi="Calibri"/>
                <w:sz w:val="16"/>
                <w:szCs w:val="16"/>
              </w:rPr>
              <w:t>Non-Electrical Hot Work</w:t>
            </w:r>
            <w:r>
              <w:rPr>
                <w:rFonts w:ascii="Calibri" w:hAnsi="Calibri"/>
                <w:sz w:val="16"/>
                <w:szCs w:val="16"/>
              </w:rPr>
              <w:t xml:space="preserve">  </w:t>
            </w:r>
            <w:r w:rsidRPr="002D32A5">
              <w:rPr>
                <w:rFonts w:ascii="Calibri" w:hAnsi="Calibri"/>
                <w:sz w:val="20"/>
                <w:szCs w:val="20"/>
              </w:rPr>
              <w:sym w:font="Wingdings" w:char="F06F"/>
            </w:r>
          </w:p>
        </w:tc>
        <w:tc>
          <w:tcPr>
            <w:tcW w:w="2520" w:type="dxa"/>
            <w:tcBorders>
              <w:top w:val="nil"/>
              <w:left w:val="nil"/>
              <w:bottom w:val="nil"/>
              <w:right w:val="nil"/>
            </w:tcBorders>
          </w:tcPr>
          <w:p w:rsidR="008A769F" w:rsidRPr="00D95AD9" w:rsidRDefault="008A769F" w:rsidP="000175BB">
            <w:pPr>
              <w:jc w:val="right"/>
              <w:rPr>
                <w:rFonts w:ascii="Calibri" w:hAnsi="Calibri"/>
                <w:sz w:val="28"/>
                <w:szCs w:val="28"/>
              </w:rPr>
            </w:pPr>
            <w:r>
              <w:rPr>
                <w:rFonts w:ascii="Calibri" w:hAnsi="Calibri"/>
                <w:sz w:val="16"/>
                <w:szCs w:val="16"/>
              </w:rPr>
              <w:t xml:space="preserve">Energized Electrical Work  </w:t>
            </w:r>
            <w:r w:rsidRPr="002D32A5">
              <w:rPr>
                <w:rFonts w:ascii="Calibri" w:hAnsi="Calibri"/>
                <w:sz w:val="20"/>
                <w:szCs w:val="20"/>
              </w:rPr>
              <w:sym w:font="Wingdings" w:char="F06F"/>
            </w:r>
          </w:p>
        </w:tc>
        <w:tc>
          <w:tcPr>
            <w:tcW w:w="2700" w:type="dxa"/>
            <w:tcBorders>
              <w:top w:val="nil"/>
              <w:left w:val="nil"/>
              <w:bottom w:val="nil"/>
              <w:right w:val="nil"/>
            </w:tcBorders>
          </w:tcPr>
          <w:p w:rsidR="008A769F" w:rsidRPr="00D95AD9" w:rsidRDefault="008A769F" w:rsidP="000175BB">
            <w:pPr>
              <w:jc w:val="right"/>
              <w:rPr>
                <w:rFonts w:ascii="Calibri" w:hAnsi="Calibri"/>
                <w:sz w:val="28"/>
                <w:szCs w:val="28"/>
              </w:rPr>
            </w:pPr>
            <w:r>
              <w:rPr>
                <w:rFonts w:ascii="Calibri" w:hAnsi="Calibri"/>
                <w:sz w:val="16"/>
                <w:szCs w:val="16"/>
              </w:rPr>
              <w:t xml:space="preserve">Mobile Elevated Work Platform </w:t>
            </w:r>
            <w:r w:rsidRPr="002D32A5">
              <w:rPr>
                <w:rFonts w:ascii="Calibri" w:hAnsi="Calibri"/>
                <w:sz w:val="20"/>
                <w:szCs w:val="20"/>
              </w:rPr>
              <w:sym w:font="Wingdings" w:char="F06F"/>
            </w:r>
          </w:p>
        </w:tc>
        <w:tc>
          <w:tcPr>
            <w:tcW w:w="1620" w:type="dxa"/>
            <w:gridSpan w:val="2"/>
            <w:tcBorders>
              <w:top w:val="nil"/>
              <w:left w:val="nil"/>
              <w:bottom w:val="nil"/>
              <w:right w:val="nil"/>
            </w:tcBorders>
          </w:tcPr>
          <w:p w:rsidR="008A769F" w:rsidRPr="00D95AD9" w:rsidRDefault="008A769F" w:rsidP="000175BB">
            <w:pPr>
              <w:jc w:val="right"/>
              <w:rPr>
                <w:rFonts w:ascii="Calibri" w:hAnsi="Calibri"/>
                <w:sz w:val="28"/>
                <w:szCs w:val="28"/>
              </w:rPr>
            </w:pPr>
            <w:r>
              <w:rPr>
                <w:rFonts w:ascii="Calibri" w:hAnsi="Calibri"/>
                <w:sz w:val="16"/>
                <w:szCs w:val="16"/>
              </w:rPr>
              <w:t xml:space="preserve">Confined Space  </w:t>
            </w:r>
            <w:r w:rsidRPr="002D32A5">
              <w:rPr>
                <w:rFonts w:ascii="Calibri" w:hAnsi="Calibri"/>
                <w:sz w:val="20"/>
                <w:szCs w:val="20"/>
              </w:rPr>
              <w:sym w:font="Wingdings" w:char="F06F"/>
            </w:r>
          </w:p>
        </w:tc>
      </w:tr>
    </w:tbl>
    <w:p w:rsidR="008A769F" w:rsidRPr="00C2001E" w:rsidRDefault="008A769F" w:rsidP="008A769F">
      <w:pPr>
        <w:rPr>
          <w:rFonts w:ascii="Calibri" w:hAnsi="Calibri"/>
          <w:sz w:val="16"/>
          <w:szCs w:val="16"/>
        </w:rPr>
      </w:pPr>
    </w:p>
    <w:tbl>
      <w:tblPr>
        <w:tblStyle w:val="TableGrid"/>
        <w:tblW w:w="10368" w:type="dxa"/>
        <w:tblLayout w:type="fixed"/>
        <w:tblLook w:val="01E0" w:firstRow="1" w:lastRow="1" w:firstColumn="1" w:lastColumn="1" w:noHBand="0" w:noVBand="0"/>
      </w:tblPr>
      <w:tblGrid>
        <w:gridCol w:w="1692"/>
        <w:gridCol w:w="381"/>
        <w:gridCol w:w="1311"/>
        <w:gridCol w:w="762"/>
        <w:gridCol w:w="930"/>
        <w:gridCol w:w="1144"/>
        <w:gridCol w:w="548"/>
        <w:gridCol w:w="1526"/>
        <w:gridCol w:w="166"/>
        <w:gridCol w:w="1908"/>
      </w:tblGrid>
      <w:tr w:rsidR="008A769F" w:rsidTr="000175BB">
        <w:trPr>
          <w:trHeight w:val="233"/>
        </w:trPr>
        <w:tc>
          <w:tcPr>
            <w:tcW w:w="10368" w:type="dxa"/>
            <w:gridSpan w:val="10"/>
            <w:tcBorders>
              <w:bottom w:val="single" w:sz="4" w:space="0" w:color="auto"/>
            </w:tcBorders>
            <w:shd w:val="clear" w:color="auto" w:fill="00CCFF"/>
          </w:tcPr>
          <w:p w:rsidR="008A769F" w:rsidRDefault="008A769F" w:rsidP="000175BB">
            <w:pPr>
              <w:rPr>
                <w:rFonts w:ascii="Calibri" w:hAnsi="Calibri"/>
              </w:rPr>
            </w:pPr>
            <w:r>
              <w:rPr>
                <w:rFonts w:ascii="Calibri" w:hAnsi="Calibri"/>
                <w:b/>
                <w:sz w:val="20"/>
                <w:szCs w:val="20"/>
              </w:rPr>
              <w:t xml:space="preserve">E.    </w:t>
            </w:r>
            <w:r>
              <w:rPr>
                <w:rFonts w:ascii="Calibri" w:hAnsi="Calibri"/>
                <w:b/>
                <w:sz w:val="16"/>
                <w:szCs w:val="16"/>
              </w:rPr>
              <w:t>PPE REQUIREMENTS:</w:t>
            </w:r>
          </w:p>
        </w:tc>
      </w:tr>
      <w:tr w:rsidR="008A769F" w:rsidRPr="00C2001E" w:rsidTr="000175BB">
        <w:tc>
          <w:tcPr>
            <w:tcW w:w="2073" w:type="dxa"/>
            <w:gridSpan w:val="2"/>
            <w:tcBorders>
              <w:top w:val="single" w:sz="4" w:space="0" w:color="auto"/>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Fall Protection  </w:t>
            </w:r>
            <w:r w:rsidRPr="00C2001E">
              <w:rPr>
                <w:rFonts w:ascii="Calibri" w:hAnsi="Calibri"/>
                <w:sz w:val="16"/>
                <w:szCs w:val="16"/>
              </w:rPr>
              <w:sym w:font="Wingdings" w:char="F06F"/>
            </w:r>
          </w:p>
        </w:tc>
        <w:tc>
          <w:tcPr>
            <w:tcW w:w="2073" w:type="dxa"/>
            <w:gridSpan w:val="2"/>
            <w:tcBorders>
              <w:top w:val="single" w:sz="4" w:space="0" w:color="auto"/>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Head  </w:t>
            </w:r>
            <w:r w:rsidRPr="00C2001E">
              <w:rPr>
                <w:rFonts w:ascii="Calibri" w:hAnsi="Calibri"/>
                <w:sz w:val="16"/>
                <w:szCs w:val="16"/>
              </w:rPr>
              <w:sym w:font="Wingdings" w:char="F06F"/>
            </w:r>
          </w:p>
        </w:tc>
        <w:tc>
          <w:tcPr>
            <w:tcW w:w="2074" w:type="dxa"/>
            <w:gridSpan w:val="2"/>
            <w:tcBorders>
              <w:top w:val="single" w:sz="4" w:space="0" w:color="auto"/>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Eye  </w:t>
            </w:r>
            <w:r w:rsidRPr="00C2001E">
              <w:rPr>
                <w:rFonts w:ascii="Calibri" w:hAnsi="Calibri"/>
                <w:sz w:val="16"/>
                <w:szCs w:val="16"/>
              </w:rPr>
              <w:sym w:font="Wingdings" w:char="F06F"/>
            </w:r>
          </w:p>
        </w:tc>
        <w:tc>
          <w:tcPr>
            <w:tcW w:w="2074" w:type="dxa"/>
            <w:gridSpan w:val="2"/>
            <w:tcBorders>
              <w:top w:val="single" w:sz="4" w:space="0" w:color="auto"/>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Face Shield  </w:t>
            </w:r>
            <w:r w:rsidRPr="00C2001E">
              <w:rPr>
                <w:rFonts w:ascii="Calibri" w:hAnsi="Calibri"/>
                <w:sz w:val="16"/>
                <w:szCs w:val="16"/>
              </w:rPr>
              <w:sym w:font="Wingdings" w:char="F06F"/>
            </w:r>
          </w:p>
        </w:tc>
        <w:tc>
          <w:tcPr>
            <w:tcW w:w="2074" w:type="dxa"/>
            <w:gridSpan w:val="2"/>
            <w:tcBorders>
              <w:top w:val="single" w:sz="4" w:space="0" w:color="auto"/>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Ear Protection  </w:t>
            </w:r>
            <w:r w:rsidRPr="00C2001E">
              <w:rPr>
                <w:rFonts w:ascii="Calibri" w:hAnsi="Calibri"/>
                <w:sz w:val="16"/>
                <w:szCs w:val="16"/>
              </w:rPr>
              <w:sym w:font="Wingdings" w:char="F06F"/>
            </w:r>
          </w:p>
        </w:tc>
      </w:tr>
      <w:tr w:rsidR="008A769F" w:rsidRPr="00C2001E" w:rsidTr="000175BB">
        <w:tc>
          <w:tcPr>
            <w:tcW w:w="2073" w:type="dxa"/>
            <w:gridSpan w:val="2"/>
            <w:tcBorders>
              <w:top w:val="nil"/>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Foot / Toe </w:t>
            </w:r>
            <w:r w:rsidRPr="00C2001E">
              <w:rPr>
                <w:rFonts w:ascii="Calibri" w:hAnsi="Calibri"/>
                <w:sz w:val="16"/>
                <w:szCs w:val="16"/>
              </w:rPr>
              <w:sym w:font="Wingdings" w:char="F06F"/>
            </w:r>
          </w:p>
        </w:tc>
        <w:tc>
          <w:tcPr>
            <w:tcW w:w="2073" w:type="dxa"/>
            <w:gridSpan w:val="2"/>
            <w:tcBorders>
              <w:top w:val="nil"/>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Apron  </w:t>
            </w:r>
            <w:r w:rsidRPr="00C2001E">
              <w:rPr>
                <w:rFonts w:ascii="Calibri" w:hAnsi="Calibri"/>
                <w:sz w:val="16"/>
                <w:szCs w:val="16"/>
              </w:rPr>
              <w:sym w:font="Wingdings" w:char="F06F"/>
            </w:r>
          </w:p>
        </w:tc>
        <w:tc>
          <w:tcPr>
            <w:tcW w:w="2074" w:type="dxa"/>
            <w:gridSpan w:val="2"/>
            <w:tcBorders>
              <w:top w:val="nil"/>
              <w:left w:val="nil"/>
              <w:bottom w:val="nil"/>
              <w:right w:val="nil"/>
            </w:tcBorders>
          </w:tcPr>
          <w:p w:rsidR="008A769F" w:rsidRPr="00C2001E" w:rsidRDefault="008A769F" w:rsidP="000175BB">
            <w:pPr>
              <w:jc w:val="right"/>
              <w:rPr>
                <w:rFonts w:ascii="Calibri" w:hAnsi="Calibri"/>
                <w:sz w:val="16"/>
                <w:szCs w:val="16"/>
              </w:rPr>
            </w:pPr>
            <w:r w:rsidRPr="00C2001E">
              <w:rPr>
                <w:rFonts w:ascii="Calibri" w:hAnsi="Calibri"/>
                <w:sz w:val="16"/>
                <w:szCs w:val="16"/>
              </w:rPr>
              <w:t xml:space="preserve">Respirator  </w:t>
            </w:r>
            <w:r w:rsidRPr="00C2001E">
              <w:rPr>
                <w:rFonts w:ascii="Calibri" w:hAnsi="Calibri"/>
                <w:sz w:val="16"/>
                <w:szCs w:val="16"/>
              </w:rPr>
              <w:sym w:font="Wingdings" w:char="F06F"/>
            </w:r>
          </w:p>
        </w:tc>
        <w:tc>
          <w:tcPr>
            <w:tcW w:w="4148" w:type="dxa"/>
            <w:gridSpan w:val="4"/>
            <w:tcBorders>
              <w:top w:val="nil"/>
              <w:left w:val="nil"/>
              <w:bottom w:val="nil"/>
              <w:right w:val="nil"/>
            </w:tcBorders>
          </w:tcPr>
          <w:p w:rsidR="008A769F" w:rsidRPr="00C2001E" w:rsidRDefault="008A769F" w:rsidP="000D0EEF">
            <w:pPr>
              <w:rPr>
                <w:rFonts w:ascii="Calibri" w:hAnsi="Calibri"/>
                <w:sz w:val="16"/>
                <w:szCs w:val="16"/>
              </w:rPr>
            </w:pPr>
            <w:r>
              <w:rPr>
                <w:rFonts w:ascii="Calibri" w:hAnsi="Calibri"/>
                <w:sz w:val="16"/>
                <w:szCs w:val="16"/>
              </w:rPr>
              <w:t xml:space="preserve">              OTHER:    _____</w:t>
            </w:r>
            <w:r w:rsidR="000D0EEF" w:rsidRPr="000D0EEF">
              <w:rPr>
                <w:rFonts w:ascii="Calibri" w:hAnsi="Calibri"/>
                <w:b/>
                <w:sz w:val="16"/>
                <w:szCs w:val="16"/>
              </w:rPr>
              <w:t>Electrical PPE for 0 energy check</w:t>
            </w:r>
            <w:r w:rsidR="000D0EEF">
              <w:rPr>
                <w:rFonts w:ascii="Calibri" w:hAnsi="Calibri"/>
                <w:sz w:val="16"/>
                <w:szCs w:val="16"/>
              </w:rPr>
              <w:t>__</w:t>
            </w:r>
          </w:p>
        </w:tc>
      </w:tr>
      <w:tr w:rsidR="008A769F" w:rsidRPr="00C2001E" w:rsidTr="000175BB">
        <w:tc>
          <w:tcPr>
            <w:tcW w:w="10368" w:type="dxa"/>
            <w:gridSpan w:val="10"/>
            <w:tcBorders>
              <w:top w:val="nil"/>
              <w:left w:val="nil"/>
              <w:bottom w:val="nil"/>
              <w:right w:val="nil"/>
            </w:tcBorders>
          </w:tcPr>
          <w:p w:rsidR="008A769F" w:rsidRDefault="008A769F" w:rsidP="000175BB">
            <w:pPr>
              <w:rPr>
                <w:rFonts w:ascii="Calibri" w:hAnsi="Calibri"/>
                <w:sz w:val="16"/>
                <w:szCs w:val="16"/>
              </w:rPr>
            </w:pPr>
            <w:r>
              <w:rPr>
                <w:rFonts w:ascii="Calibri" w:hAnsi="Calibri"/>
                <w:sz w:val="16"/>
                <w:szCs w:val="16"/>
              </w:rPr>
              <w:t>_______________________________________________________________________________________________________________________________</w:t>
            </w:r>
          </w:p>
        </w:tc>
      </w:tr>
      <w:tr w:rsidR="008A769F" w:rsidRPr="00C2001E" w:rsidTr="000175BB">
        <w:tc>
          <w:tcPr>
            <w:tcW w:w="10368" w:type="dxa"/>
            <w:gridSpan w:val="10"/>
            <w:tcBorders>
              <w:top w:val="nil"/>
              <w:left w:val="nil"/>
              <w:bottom w:val="nil"/>
              <w:right w:val="nil"/>
            </w:tcBorders>
          </w:tcPr>
          <w:p w:rsidR="008A769F" w:rsidRPr="001C60F0" w:rsidRDefault="008A769F" w:rsidP="000175BB">
            <w:pPr>
              <w:rPr>
                <w:rFonts w:ascii="Calibri" w:hAnsi="Calibri"/>
                <w:b/>
                <w:sz w:val="16"/>
                <w:szCs w:val="16"/>
              </w:rPr>
            </w:pPr>
            <w:r w:rsidRPr="001C60F0">
              <w:rPr>
                <w:rFonts w:ascii="Calibri" w:hAnsi="Calibri"/>
                <w:b/>
                <w:sz w:val="16"/>
                <w:szCs w:val="16"/>
              </w:rPr>
              <w:t>What type of glove does your task require?</w:t>
            </w:r>
          </w:p>
        </w:tc>
      </w:tr>
      <w:tr w:rsidR="008A769F" w:rsidRPr="001C60F0" w:rsidTr="000175BB">
        <w:tc>
          <w:tcPr>
            <w:tcW w:w="1692" w:type="dxa"/>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 xml:space="preserve">Kevlar  </w:t>
            </w:r>
            <w:r w:rsidRPr="00C2001E">
              <w:rPr>
                <w:rFonts w:ascii="Calibri" w:hAnsi="Calibri"/>
                <w:sz w:val="16"/>
                <w:szCs w:val="16"/>
              </w:rPr>
              <w:sym w:font="Wingdings" w:char="F06F"/>
            </w:r>
          </w:p>
        </w:tc>
        <w:tc>
          <w:tcPr>
            <w:tcW w:w="1692" w:type="dxa"/>
            <w:gridSpan w:val="2"/>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Latex</w:t>
            </w:r>
            <w:r w:rsidRPr="00C2001E">
              <w:rPr>
                <w:rFonts w:ascii="Calibri" w:hAnsi="Calibri"/>
                <w:sz w:val="16"/>
                <w:szCs w:val="16"/>
              </w:rPr>
              <w:t xml:space="preserve">  </w:t>
            </w:r>
            <w:r w:rsidRPr="00C2001E">
              <w:rPr>
                <w:rFonts w:ascii="Calibri" w:hAnsi="Calibri"/>
                <w:sz w:val="16"/>
                <w:szCs w:val="16"/>
              </w:rPr>
              <w:sym w:font="Wingdings" w:char="F06F"/>
            </w:r>
          </w:p>
        </w:tc>
        <w:tc>
          <w:tcPr>
            <w:tcW w:w="1692" w:type="dxa"/>
            <w:gridSpan w:val="2"/>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Electrical</w:t>
            </w:r>
            <w:r w:rsidRPr="00C2001E">
              <w:rPr>
                <w:rFonts w:ascii="Calibri" w:hAnsi="Calibri"/>
                <w:sz w:val="16"/>
                <w:szCs w:val="16"/>
              </w:rPr>
              <w:t xml:space="preserve">  </w:t>
            </w:r>
            <w:r w:rsidRPr="00C2001E">
              <w:rPr>
                <w:rFonts w:ascii="Calibri" w:hAnsi="Calibri"/>
                <w:sz w:val="16"/>
                <w:szCs w:val="16"/>
              </w:rPr>
              <w:sym w:font="Wingdings" w:char="F06F"/>
            </w:r>
          </w:p>
        </w:tc>
        <w:tc>
          <w:tcPr>
            <w:tcW w:w="1692" w:type="dxa"/>
            <w:gridSpan w:val="2"/>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Thermal</w:t>
            </w:r>
            <w:r w:rsidRPr="00C2001E">
              <w:rPr>
                <w:rFonts w:ascii="Calibri" w:hAnsi="Calibri"/>
                <w:sz w:val="16"/>
                <w:szCs w:val="16"/>
              </w:rPr>
              <w:t xml:space="preserve">  </w:t>
            </w:r>
            <w:r w:rsidRPr="00C2001E">
              <w:rPr>
                <w:rFonts w:ascii="Calibri" w:hAnsi="Calibri"/>
                <w:sz w:val="16"/>
                <w:szCs w:val="16"/>
              </w:rPr>
              <w:sym w:font="Wingdings" w:char="F06F"/>
            </w:r>
          </w:p>
        </w:tc>
        <w:tc>
          <w:tcPr>
            <w:tcW w:w="1692" w:type="dxa"/>
            <w:gridSpan w:val="2"/>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Chemical*</w:t>
            </w:r>
            <w:r w:rsidRPr="00C2001E">
              <w:rPr>
                <w:rFonts w:ascii="Calibri" w:hAnsi="Calibri"/>
                <w:sz w:val="16"/>
                <w:szCs w:val="16"/>
              </w:rPr>
              <w:t xml:space="preserve">  </w:t>
            </w:r>
            <w:r w:rsidRPr="00C2001E">
              <w:rPr>
                <w:rFonts w:ascii="Calibri" w:hAnsi="Calibri"/>
                <w:sz w:val="16"/>
                <w:szCs w:val="16"/>
              </w:rPr>
              <w:sym w:font="Wingdings" w:char="F06F"/>
            </w:r>
          </w:p>
        </w:tc>
        <w:tc>
          <w:tcPr>
            <w:tcW w:w="1908" w:type="dxa"/>
            <w:tcBorders>
              <w:top w:val="nil"/>
              <w:left w:val="nil"/>
              <w:bottom w:val="nil"/>
              <w:right w:val="nil"/>
            </w:tcBorders>
          </w:tcPr>
          <w:p w:rsidR="008A769F" w:rsidRPr="001C60F0" w:rsidRDefault="008A769F" w:rsidP="000175BB">
            <w:pPr>
              <w:jc w:val="right"/>
              <w:rPr>
                <w:rFonts w:ascii="Calibri" w:hAnsi="Calibri"/>
                <w:sz w:val="16"/>
                <w:szCs w:val="16"/>
              </w:rPr>
            </w:pPr>
            <w:r>
              <w:rPr>
                <w:rFonts w:ascii="Calibri" w:hAnsi="Calibri"/>
                <w:sz w:val="16"/>
                <w:szCs w:val="16"/>
              </w:rPr>
              <w:t>None</w:t>
            </w:r>
            <w:r w:rsidRPr="00C2001E">
              <w:rPr>
                <w:rFonts w:ascii="Calibri" w:hAnsi="Calibri"/>
                <w:sz w:val="16"/>
                <w:szCs w:val="16"/>
              </w:rPr>
              <w:t xml:space="preserve">  </w:t>
            </w:r>
            <w:r w:rsidRPr="00C2001E">
              <w:rPr>
                <w:rFonts w:ascii="Calibri" w:hAnsi="Calibri"/>
                <w:sz w:val="16"/>
                <w:szCs w:val="16"/>
              </w:rPr>
              <w:sym w:font="Wingdings" w:char="F06F"/>
            </w:r>
          </w:p>
        </w:tc>
      </w:tr>
      <w:tr w:rsidR="008A769F" w:rsidRPr="001C60F0" w:rsidTr="000175BB">
        <w:tc>
          <w:tcPr>
            <w:tcW w:w="10368" w:type="dxa"/>
            <w:gridSpan w:val="10"/>
            <w:tcBorders>
              <w:top w:val="nil"/>
              <w:left w:val="nil"/>
              <w:bottom w:val="nil"/>
              <w:right w:val="nil"/>
            </w:tcBorders>
          </w:tcPr>
          <w:p w:rsidR="008A769F" w:rsidRDefault="008A769F" w:rsidP="000175BB">
            <w:pPr>
              <w:rPr>
                <w:rFonts w:ascii="Calibri" w:hAnsi="Calibri"/>
                <w:sz w:val="16"/>
                <w:szCs w:val="16"/>
              </w:rPr>
            </w:pPr>
            <w:r>
              <w:rPr>
                <w:rFonts w:ascii="Calibri" w:hAnsi="Calibri"/>
                <w:sz w:val="16"/>
                <w:szCs w:val="16"/>
              </w:rPr>
              <w:t>* Specify type of chemical glove on the back (e.g. chemical resistant latex or nitrile)</w:t>
            </w:r>
          </w:p>
        </w:tc>
      </w:tr>
    </w:tbl>
    <w:p w:rsidR="008A769F" w:rsidRDefault="008A769F" w:rsidP="008A769F"/>
    <w:tbl>
      <w:tblPr>
        <w:tblStyle w:val="TableGrid"/>
        <w:tblW w:w="10368" w:type="dxa"/>
        <w:tblLayout w:type="fixed"/>
        <w:tblLook w:val="01E0" w:firstRow="1" w:lastRow="1" w:firstColumn="1" w:lastColumn="1" w:noHBand="0" w:noVBand="0"/>
      </w:tblPr>
      <w:tblGrid>
        <w:gridCol w:w="10368"/>
      </w:tblGrid>
      <w:tr w:rsidR="008A769F" w:rsidTr="00E25D39">
        <w:tc>
          <w:tcPr>
            <w:tcW w:w="10368" w:type="dxa"/>
            <w:tcBorders>
              <w:bottom w:val="single" w:sz="4" w:space="0" w:color="auto"/>
            </w:tcBorders>
            <w:shd w:val="clear" w:color="auto" w:fill="00CCFF"/>
          </w:tcPr>
          <w:p w:rsidR="008A769F" w:rsidRDefault="008A769F" w:rsidP="000175BB">
            <w:pPr>
              <w:rPr>
                <w:rFonts w:ascii="Calibri" w:hAnsi="Calibri"/>
              </w:rPr>
            </w:pPr>
            <w:r>
              <w:rPr>
                <w:rFonts w:ascii="Calibri" w:hAnsi="Calibri"/>
                <w:b/>
                <w:sz w:val="20"/>
                <w:szCs w:val="20"/>
              </w:rPr>
              <w:t xml:space="preserve">F.    </w:t>
            </w:r>
            <w:r>
              <w:rPr>
                <w:rFonts w:ascii="Calibri" w:hAnsi="Calibri"/>
                <w:b/>
                <w:sz w:val="16"/>
                <w:szCs w:val="16"/>
              </w:rPr>
              <w:t>HAZARD ANALYSIS / PROCEDURE - Use the following section to develop the safe written procedure for this activity. Please describe the tasks and control measures for items marked 'YES' in sections 'A', 'B', and 'C''.</w:t>
            </w:r>
          </w:p>
        </w:tc>
      </w:tr>
    </w:tbl>
    <w:tbl>
      <w:tblPr>
        <w:tblStyle w:val="TableGrid"/>
        <w:tblpPr w:leftFromText="180" w:rightFromText="180" w:vertAnchor="text" w:horzAnchor="margin" w:tblpY="43"/>
        <w:tblW w:w="9926" w:type="dxa"/>
        <w:tblLook w:val="01E0" w:firstRow="1" w:lastRow="1" w:firstColumn="1" w:lastColumn="1" w:noHBand="0" w:noVBand="0"/>
      </w:tblPr>
      <w:tblGrid>
        <w:gridCol w:w="644"/>
        <w:gridCol w:w="5969"/>
        <w:gridCol w:w="3313"/>
      </w:tblGrid>
      <w:tr w:rsidR="00E25D39" w:rsidRPr="002F06CE" w:rsidTr="00E25D39">
        <w:tc>
          <w:tcPr>
            <w:tcW w:w="644" w:type="dxa"/>
          </w:tcPr>
          <w:p w:rsidR="00E25D39" w:rsidRPr="002F06CE" w:rsidRDefault="00E25D39" w:rsidP="00E25D39">
            <w:pPr>
              <w:jc w:val="center"/>
              <w:rPr>
                <w:rFonts w:ascii="Calibri" w:hAnsi="Calibri"/>
                <w:b/>
                <w:sz w:val="16"/>
                <w:szCs w:val="16"/>
              </w:rPr>
            </w:pPr>
            <w:r w:rsidRPr="002F06CE">
              <w:rPr>
                <w:rFonts w:ascii="Calibri" w:hAnsi="Calibri"/>
                <w:b/>
                <w:sz w:val="16"/>
                <w:szCs w:val="16"/>
              </w:rPr>
              <w:t>Step</w:t>
            </w:r>
          </w:p>
        </w:tc>
        <w:tc>
          <w:tcPr>
            <w:tcW w:w="5969" w:type="dxa"/>
          </w:tcPr>
          <w:p w:rsidR="00E25D39" w:rsidRPr="002F06CE" w:rsidRDefault="00E25D39" w:rsidP="00E25D39">
            <w:pPr>
              <w:jc w:val="center"/>
              <w:rPr>
                <w:rFonts w:ascii="Calibri" w:hAnsi="Calibri"/>
                <w:b/>
                <w:sz w:val="16"/>
                <w:szCs w:val="16"/>
              </w:rPr>
            </w:pPr>
            <w:r w:rsidRPr="002F06CE">
              <w:rPr>
                <w:rFonts w:ascii="Calibri" w:hAnsi="Calibri"/>
                <w:b/>
                <w:sz w:val="16"/>
                <w:szCs w:val="16"/>
              </w:rPr>
              <w:t>Action</w:t>
            </w:r>
          </w:p>
        </w:tc>
        <w:tc>
          <w:tcPr>
            <w:tcW w:w="3313" w:type="dxa"/>
          </w:tcPr>
          <w:p w:rsidR="00E25D39" w:rsidRPr="002F06CE" w:rsidRDefault="00E25D39" w:rsidP="00E25D39">
            <w:pPr>
              <w:jc w:val="center"/>
              <w:rPr>
                <w:rFonts w:ascii="Calibri" w:hAnsi="Calibri"/>
                <w:b/>
                <w:sz w:val="16"/>
                <w:szCs w:val="16"/>
              </w:rPr>
            </w:pPr>
            <w:r w:rsidRPr="002F06CE">
              <w:rPr>
                <w:rFonts w:ascii="Calibri" w:hAnsi="Calibri"/>
                <w:b/>
                <w:sz w:val="16"/>
                <w:szCs w:val="16"/>
              </w:rPr>
              <w:t>Hazard(s) / Control Measure(s)</w:t>
            </w:r>
          </w:p>
        </w:tc>
      </w:tr>
      <w:tr w:rsidR="00E25D39" w:rsidTr="00E25D39">
        <w:trPr>
          <w:trHeight w:val="432"/>
        </w:trPr>
        <w:tc>
          <w:tcPr>
            <w:tcW w:w="644" w:type="dxa"/>
          </w:tcPr>
          <w:p w:rsidR="00E25D39" w:rsidRPr="00A76BF9" w:rsidRDefault="00E25D39" w:rsidP="00E25D39">
            <w:pPr>
              <w:rPr>
                <w:rFonts w:ascii="Calibri" w:hAnsi="Calibri"/>
                <w:sz w:val="16"/>
                <w:szCs w:val="16"/>
              </w:rPr>
            </w:pPr>
            <w:r>
              <w:rPr>
                <w:rFonts w:ascii="Calibri" w:hAnsi="Calibri"/>
                <w:sz w:val="16"/>
                <w:szCs w:val="16"/>
              </w:rPr>
              <w:t>1</w:t>
            </w:r>
          </w:p>
        </w:tc>
        <w:tc>
          <w:tcPr>
            <w:tcW w:w="5969" w:type="dxa"/>
          </w:tcPr>
          <w:p w:rsidR="00E25D39" w:rsidRPr="00A76BF9" w:rsidRDefault="00E25D39" w:rsidP="00E25D39">
            <w:pPr>
              <w:rPr>
                <w:rFonts w:ascii="Calibri" w:hAnsi="Calibri"/>
                <w:sz w:val="16"/>
                <w:szCs w:val="16"/>
              </w:rPr>
            </w:pPr>
            <w:r>
              <w:rPr>
                <w:rFonts w:ascii="Calibri" w:hAnsi="Calibri"/>
                <w:sz w:val="16"/>
                <w:szCs w:val="16"/>
              </w:rPr>
              <w:t>Barricade area with red hazard tape to cordon off work area</w:t>
            </w:r>
          </w:p>
        </w:tc>
        <w:tc>
          <w:tcPr>
            <w:tcW w:w="3313" w:type="dxa"/>
          </w:tcPr>
          <w:p w:rsidR="00E25D39" w:rsidRPr="00A76BF9" w:rsidRDefault="00E25D39" w:rsidP="00E25D39">
            <w:pPr>
              <w:rPr>
                <w:rFonts w:ascii="Calibri" w:hAnsi="Calibri"/>
                <w:sz w:val="16"/>
                <w:szCs w:val="16"/>
              </w:rPr>
            </w:pPr>
            <w:r>
              <w:rPr>
                <w:rFonts w:ascii="Calibri" w:hAnsi="Calibri"/>
                <w:sz w:val="16"/>
                <w:szCs w:val="16"/>
              </w:rPr>
              <w:t>Red barricade tape</w:t>
            </w:r>
          </w:p>
        </w:tc>
      </w:tr>
      <w:tr w:rsidR="00E25D39" w:rsidTr="00E25D39">
        <w:trPr>
          <w:trHeight w:val="432"/>
        </w:trPr>
        <w:tc>
          <w:tcPr>
            <w:tcW w:w="644" w:type="dxa"/>
          </w:tcPr>
          <w:p w:rsidR="00E25D39" w:rsidRPr="00A76BF9" w:rsidRDefault="00E25D39" w:rsidP="00E25D39">
            <w:pPr>
              <w:rPr>
                <w:rFonts w:ascii="Calibri" w:hAnsi="Calibri"/>
                <w:sz w:val="16"/>
                <w:szCs w:val="16"/>
              </w:rPr>
            </w:pPr>
            <w:r>
              <w:rPr>
                <w:rFonts w:ascii="Calibri" w:hAnsi="Calibri"/>
                <w:sz w:val="16"/>
                <w:szCs w:val="16"/>
              </w:rPr>
              <w:t>2</w:t>
            </w:r>
          </w:p>
        </w:tc>
        <w:tc>
          <w:tcPr>
            <w:tcW w:w="5969" w:type="dxa"/>
          </w:tcPr>
          <w:p w:rsidR="00E25D39" w:rsidRPr="00A76BF9" w:rsidRDefault="00E25D39" w:rsidP="00E25D39">
            <w:pPr>
              <w:rPr>
                <w:rFonts w:ascii="Calibri" w:hAnsi="Calibri"/>
                <w:sz w:val="16"/>
                <w:szCs w:val="16"/>
              </w:rPr>
            </w:pPr>
            <w:r>
              <w:rPr>
                <w:rFonts w:ascii="Calibri" w:hAnsi="Calibri"/>
                <w:sz w:val="16"/>
                <w:szCs w:val="16"/>
              </w:rPr>
              <w:t>Inform any affected workers of the work task to be performed</w:t>
            </w:r>
          </w:p>
        </w:tc>
        <w:tc>
          <w:tcPr>
            <w:tcW w:w="3313" w:type="dxa"/>
          </w:tcPr>
          <w:p w:rsidR="00E25D39" w:rsidRPr="00A76BF9" w:rsidRDefault="00E25D39" w:rsidP="00E25D39">
            <w:pPr>
              <w:rPr>
                <w:rFonts w:ascii="Calibri" w:hAnsi="Calibri"/>
                <w:sz w:val="16"/>
                <w:szCs w:val="16"/>
              </w:rPr>
            </w:pPr>
            <w:r>
              <w:rPr>
                <w:rFonts w:ascii="Calibri" w:hAnsi="Calibri"/>
                <w:sz w:val="16"/>
                <w:szCs w:val="16"/>
              </w:rPr>
              <w:t xml:space="preserve">Inform </w:t>
            </w:r>
          </w:p>
        </w:tc>
      </w:tr>
      <w:tr w:rsidR="00E25D39" w:rsidTr="00E25D39">
        <w:trPr>
          <w:trHeight w:val="432"/>
        </w:trPr>
        <w:tc>
          <w:tcPr>
            <w:tcW w:w="644" w:type="dxa"/>
          </w:tcPr>
          <w:p w:rsidR="00E25D39" w:rsidRPr="00A76BF9" w:rsidRDefault="00E25D39" w:rsidP="00E25D39">
            <w:pPr>
              <w:rPr>
                <w:rFonts w:ascii="Calibri" w:hAnsi="Calibri"/>
                <w:sz w:val="16"/>
                <w:szCs w:val="16"/>
              </w:rPr>
            </w:pPr>
            <w:r>
              <w:rPr>
                <w:rFonts w:ascii="Calibri" w:hAnsi="Calibri"/>
                <w:sz w:val="16"/>
                <w:szCs w:val="16"/>
              </w:rPr>
              <w:t>3</w:t>
            </w:r>
          </w:p>
        </w:tc>
        <w:tc>
          <w:tcPr>
            <w:tcW w:w="5969" w:type="dxa"/>
          </w:tcPr>
          <w:p w:rsidR="00E25D39" w:rsidRPr="00A76BF9" w:rsidRDefault="00E25D39" w:rsidP="00E25D39">
            <w:pPr>
              <w:rPr>
                <w:rFonts w:ascii="Calibri" w:hAnsi="Calibri"/>
                <w:sz w:val="16"/>
                <w:szCs w:val="16"/>
              </w:rPr>
            </w:pPr>
            <w:r>
              <w:rPr>
                <w:rFonts w:ascii="Calibri" w:hAnsi="Calibri"/>
                <w:sz w:val="16"/>
                <w:szCs w:val="16"/>
              </w:rPr>
              <w:t>Remove ABC401 from production using manufacturing schedule software</w:t>
            </w:r>
          </w:p>
        </w:tc>
        <w:tc>
          <w:tcPr>
            <w:tcW w:w="3313" w:type="dxa"/>
          </w:tcPr>
          <w:p w:rsidR="00E25D39" w:rsidRPr="00A76BF9" w:rsidRDefault="00E25D39" w:rsidP="00E25D39">
            <w:pPr>
              <w:rPr>
                <w:rFonts w:ascii="Calibri" w:hAnsi="Calibri"/>
                <w:sz w:val="16"/>
                <w:szCs w:val="16"/>
              </w:rPr>
            </w:pPr>
          </w:p>
        </w:tc>
      </w:tr>
      <w:tr w:rsidR="00E25D39" w:rsidTr="00E25D39">
        <w:trPr>
          <w:trHeight w:val="432"/>
        </w:trPr>
        <w:tc>
          <w:tcPr>
            <w:tcW w:w="644" w:type="dxa"/>
          </w:tcPr>
          <w:p w:rsidR="00E25D39" w:rsidRPr="00A76BF9" w:rsidRDefault="00E25D39" w:rsidP="00E25D39">
            <w:pPr>
              <w:rPr>
                <w:rFonts w:ascii="Calibri" w:hAnsi="Calibri"/>
                <w:sz w:val="16"/>
                <w:szCs w:val="16"/>
              </w:rPr>
            </w:pPr>
            <w:r>
              <w:rPr>
                <w:rFonts w:ascii="Calibri" w:hAnsi="Calibri"/>
                <w:sz w:val="16"/>
                <w:szCs w:val="16"/>
              </w:rPr>
              <w:t>4</w:t>
            </w:r>
          </w:p>
        </w:tc>
        <w:tc>
          <w:tcPr>
            <w:tcW w:w="5969" w:type="dxa"/>
          </w:tcPr>
          <w:p w:rsidR="00E25D39" w:rsidRPr="00A76BF9" w:rsidRDefault="00E25D39" w:rsidP="00E25D39">
            <w:pPr>
              <w:rPr>
                <w:rFonts w:ascii="Calibri" w:hAnsi="Calibri"/>
                <w:sz w:val="16"/>
                <w:szCs w:val="16"/>
              </w:rPr>
            </w:pPr>
            <w:r>
              <w:rPr>
                <w:rFonts w:ascii="Calibri" w:hAnsi="Calibri"/>
                <w:sz w:val="16"/>
                <w:szCs w:val="16"/>
              </w:rPr>
              <w:t>Lock Out Tag Out CB1 and CB2 on AC Panel</w:t>
            </w:r>
          </w:p>
        </w:tc>
        <w:tc>
          <w:tcPr>
            <w:tcW w:w="3313" w:type="dxa"/>
          </w:tcPr>
          <w:p w:rsidR="00E25D39" w:rsidRPr="00A76BF9" w:rsidRDefault="00E25D39" w:rsidP="00E25D39">
            <w:pPr>
              <w:rPr>
                <w:rFonts w:ascii="Calibri" w:hAnsi="Calibri"/>
                <w:sz w:val="16"/>
                <w:szCs w:val="16"/>
              </w:rPr>
            </w:pPr>
            <w:r>
              <w:rPr>
                <w:rFonts w:ascii="Calibri" w:hAnsi="Calibri"/>
                <w:sz w:val="16"/>
                <w:szCs w:val="16"/>
              </w:rPr>
              <w:t>LOTO</w:t>
            </w:r>
          </w:p>
        </w:tc>
      </w:tr>
      <w:tr w:rsidR="00E25D39" w:rsidTr="00E25D39">
        <w:trPr>
          <w:trHeight w:val="432"/>
        </w:trPr>
        <w:tc>
          <w:tcPr>
            <w:tcW w:w="644" w:type="dxa"/>
          </w:tcPr>
          <w:p w:rsidR="00E25D39" w:rsidRPr="00A76BF9" w:rsidRDefault="00E25D39" w:rsidP="00E25D39">
            <w:pPr>
              <w:rPr>
                <w:rFonts w:ascii="Calibri" w:hAnsi="Calibri"/>
                <w:sz w:val="16"/>
                <w:szCs w:val="16"/>
              </w:rPr>
            </w:pPr>
            <w:r>
              <w:rPr>
                <w:rFonts w:ascii="Calibri" w:hAnsi="Calibri"/>
                <w:sz w:val="16"/>
                <w:szCs w:val="16"/>
              </w:rPr>
              <w:t>5</w:t>
            </w:r>
          </w:p>
        </w:tc>
        <w:tc>
          <w:tcPr>
            <w:tcW w:w="5969" w:type="dxa"/>
          </w:tcPr>
          <w:p w:rsidR="00E25D39" w:rsidRPr="00A76BF9" w:rsidRDefault="00E25D39" w:rsidP="00E25D39">
            <w:pPr>
              <w:rPr>
                <w:rFonts w:ascii="Calibri" w:hAnsi="Calibri"/>
                <w:sz w:val="16"/>
                <w:szCs w:val="16"/>
              </w:rPr>
            </w:pPr>
            <w:r>
              <w:rPr>
                <w:rFonts w:ascii="Calibri" w:hAnsi="Calibri"/>
                <w:sz w:val="16"/>
                <w:szCs w:val="16"/>
              </w:rPr>
              <w:t>Perform zero energy check using calibrated digital volt meter and PPE#1 electrical gear</w:t>
            </w:r>
          </w:p>
        </w:tc>
        <w:tc>
          <w:tcPr>
            <w:tcW w:w="3313" w:type="dxa"/>
          </w:tcPr>
          <w:p w:rsidR="00E25D39" w:rsidRPr="00A76BF9" w:rsidRDefault="00E25D39" w:rsidP="00E25D39">
            <w:pPr>
              <w:rPr>
                <w:rFonts w:ascii="Calibri" w:hAnsi="Calibri"/>
                <w:sz w:val="16"/>
                <w:szCs w:val="16"/>
              </w:rPr>
            </w:pPr>
            <w:r>
              <w:rPr>
                <w:rFonts w:ascii="Calibri" w:hAnsi="Calibri"/>
                <w:sz w:val="16"/>
                <w:szCs w:val="16"/>
              </w:rPr>
              <w:t>LOTO zero energy check</w:t>
            </w:r>
          </w:p>
        </w:tc>
      </w:tr>
      <w:tr w:rsidR="00E25D39" w:rsidTr="00E25D39">
        <w:trPr>
          <w:trHeight w:val="432"/>
        </w:trPr>
        <w:tc>
          <w:tcPr>
            <w:tcW w:w="644" w:type="dxa"/>
          </w:tcPr>
          <w:p w:rsidR="00E25D39" w:rsidRPr="00A76BF9" w:rsidRDefault="00E25D39" w:rsidP="00E25D39">
            <w:pPr>
              <w:rPr>
                <w:rFonts w:ascii="Calibri" w:hAnsi="Calibri"/>
                <w:sz w:val="16"/>
                <w:szCs w:val="16"/>
              </w:rPr>
            </w:pPr>
            <w:r>
              <w:rPr>
                <w:rFonts w:ascii="Calibri" w:hAnsi="Calibri"/>
                <w:sz w:val="16"/>
                <w:szCs w:val="16"/>
              </w:rPr>
              <w:t>6</w:t>
            </w:r>
          </w:p>
        </w:tc>
        <w:tc>
          <w:tcPr>
            <w:tcW w:w="5969" w:type="dxa"/>
          </w:tcPr>
          <w:p w:rsidR="00E25D39" w:rsidRPr="00A76BF9" w:rsidRDefault="00E25D39" w:rsidP="00E25D39">
            <w:pPr>
              <w:rPr>
                <w:rFonts w:ascii="Calibri" w:hAnsi="Calibri"/>
                <w:sz w:val="16"/>
                <w:szCs w:val="16"/>
              </w:rPr>
            </w:pPr>
            <w:r>
              <w:rPr>
                <w:rFonts w:ascii="Calibri" w:hAnsi="Calibri"/>
                <w:sz w:val="16"/>
                <w:szCs w:val="16"/>
              </w:rPr>
              <w:t>Remove panel A1 and A2</w:t>
            </w:r>
          </w:p>
        </w:tc>
        <w:tc>
          <w:tcPr>
            <w:tcW w:w="3313" w:type="dxa"/>
          </w:tcPr>
          <w:p w:rsidR="00E25D39" w:rsidRPr="00A76BF9" w:rsidRDefault="00E25D39" w:rsidP="00E25D39">
            <w:pPr>
              <w:rPr>
                <w:rFonts w:ascii="Calibri" w:hAnsi="Calibri"/>
                <w:sz w:val="16"/>
                <w:szCs w:val="16"/>
              </w:rPr>
            </w:pPr>
          </w:p>
        </w:tc>
      </w:tr>
      <w:tr w:rsidR="00E25D39" w:rsidTr="00E25D39">
        <w:trPr>
          <w:trHeight w:val="432"/>
        </w:trPr>
        <w:tc>
          <w:tcPr>
            <w:tcW w:w="644" w:type="dxa"/>
          </w:tcPr>
          <w:p w:rsidR="00E25D39" w:rsidRPr="00A76BF9" w:rsidRDefault="00E25D39" w:rsidP="00E25D39">
            <w:pPr>
              <w:rPr>
                <w:rFonts w:ascii="Calibri" w:hAnsi="Calibri"/>
                <w:sz w:val="16"/>
                <w:szCs w:val="16"/>
              </w:rPr>
            </w:pPr>
            <w:r>
              <w:rPr>
                <w:rFonts w:ascii="Calibri" w:hAnsi="Calibri"/>
                <w:sz w:val="16"/>
                <w:szCs w:val="16"/>
              </w:rPr>
              <w:t>7</w:t>
            </w:r>
          </w:p>
        </w:tc>
        <w:tc>
          <w:tcPr>
            <w:tcW w:w="5969" w:type="dxa"/>
          </w:tcPr>
          <w:p w:rsidR="00E25D39" w:rsidRPr="00A76BF9" w:rsidRDefault="00E25D39" w:rsidP="00E25D39">
            <w:pPr>
              <w:rPr>
                <w:rFonts w:ascii="Calibri" w:hAnsi="Calibri"/>
                <w:sz w:val="16"/>
                <w:szCs w:val="16"/>
              </w:rPr>
            </w:pPr>
            <w:r>
              <w:rPr>
                <w:rFonts w:ascii="Calibri" w:hAnsi="Calibri"/>
                <w:sz w:val="16"/>
                <w:szCs w:val="16"/>
              </w:rPr>
              <w:t>Replace Solenoid</w:t>
            </w:r>
          </w:p>
        </w:tc>
        <w:tc>
          <w:tcPr>
            <w:tcW w:w="3313" w:type="dxa"/>
          </w:tcPr>
          <w:p w:rsidR="00E25D39" w:rsidRPr="00A76BF9" w:rsidRDefault="00E25D39" w:rsidP="00E25D39">
            <w:pPr>
              <w:rPr>
                <w:rFonts w:ascii="Calibri" w:hAnsi="Calibri"/>
                <w:sz w:val="16"/>
                <w:szCs w:val="16"/>
              </w:rPr>
            </w:pPr>
          </w:p>
        </w:tc>
      </w:tr>
      <w:tr w:rsidR="00E25D39" w:rsidTr="00E25D39">
        <w:trPr>
          <w:trHeight w:val="432"/>
        </w:trPr>
        <w:tc>
          <w:tcPr>
            <w:tcW w:w="644" w:type="dxa"/>
          </w:tcPr>
          <w:p w:rsidR="00E25D39" w:rsidRDefault="00E25D39" w:rsidP="00E25D39">
            <w:pPr>
              <w:rPr>
                <w:rFonts w:ascii="Calibri" w:hAnsi="Calibri"/>
                <w:sz w:val="16"/>
                <w:szCs w:val="16"/>
              </w:rPr>
            </w:pPr>
            <w:r>
              <w:rPr>
                <w:rFonts w:ascii="Calibri" w:hAnsi="Calibri"/>
                <w:sz w:val="16"/>
                <w:szCs w:val="16"/>
              </w:rPr>
              <w:t>8</w:t>
            </w:r>
          </w:p>
        </w:tc>
        <w:tc>
          <w:tcPr>
            <w:tcW w:w="5969" w:type="dxa"/>
          </w:tcPr>
          <w:p w:rsidR="00E25D39" w:rsidRDefault="00E25D39" w:rsidP="00E25D39">
            <w:pPr>
              <w:rPr>
                <w:rFonts w:ascii="Calibri" w:hAnsi="Calibri"/>
                <w:sz w:val="16"/>
                <w:szCs w:val="16"/>
              </w:rPr>
            </w:pPr>
            <w:r>
              <w:rPr>
                <w:rFonts w:ascii="Calibri" w:hAnsi="Calibri"/>
                <w:sz w:val="16"/>
                <w:szCs w:val="16"/>
              </w:rPr>
              <w:t>Replace panel and remove LOTO</w:t>
            </w:r>
          </w:p>
        </w:tc>
        <w:tc>
          <w:tcPr>
            <w:tcW w:w="3313" w:type="dxa"/>
          </w:tcPr>
          <w:p w:rsidR="00E25D39" w:rsidRPr="00A76BF9" w:rsidRDefault="00E25D39" w:rsidP="00E25D39">
            <w:pPr>
              <w:rPr>
                <w:rFonts w:ascii="Calibri" w:hAnsi="Calibri"/>
                <w:sz w:val="16"/>
                <w:szCs w:val="16"/>
              </w:rPr>
            </w:pPr>
          </w:p>
        </w:tc>
      </w:tr>
    </w:tbl>
    <w:p w:rsidR="008A769F" w:rsidRPr="002F06CE" w:rsidRDefault="008A769F" w:rsidP="008A769F">
      <w:pPr>
        <w:rPr>
          <w:rFonts w:ascii="Calibri" w:hAnsi="Calibri"/>
          <w:sz w:val="16"/>
          <w:szCs w:val="16"/>
        </w:rPr>
      </w:pPr>
    </w:p>
    <w:p w:rsidR="00E25D39" w:rsidRDefault="00E25D39" w:rsidP="008A769F">
      <w:pPr>
        <w:rPr>
          <w:rFonts w:ascii="Calibri" w:hAnsi="Calibri"/>
        </w:rPr>
      </w:pPr>
      <w:r w:rsidRPr="00A305EB">
        <w:rPr>
          <w:rFonts w:ascii="Calibri" w:hAnsi="Calibri"/>
          <w:b/>
          <w:noProof/>
          <w:sz w:val="20"/>
          <w:szCs w:val="20"/>
        </w:rPr>
        <mc:AlternateContent>
          <mc:Choice Requires="wps">
            <w:drawing>
              <wp:anchor distT="45720" distB="45720" distL="114300" distR="114300" simplePos="0" relativeHeight="251659264" behindDoc="0" locked="0" layoutInCell="1" allowOverlap="1" wp14:anchorId="2864DB62" wp14:editId="40410F86">
                <wp:simplePos x="0" y="0"/>
                <wp:positionH relativeFrom="margin">
                  <wp:posOffset>0</wp:posOffset>
                </wp:positionH>
                <wp:positionV relativeFrom="paragraph">
                  <wp:posOffset>228600</wp:posOffset>
                </wp:positionV>
                <wp:extent cx="6461760" cy="1404620"/>
                <wp:effectExtent l="0" t="0" r="1524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404620"/>
                        </a:xfrm>
                        <a:prstGeom prst="rect">
                          <a:avLst/>
                        </a:prstGeom>
                        <a:solidFill>
                          <a:srgbClr val="00B0F0"/>
                        </a:solidFill>
                        <a:ln w="9525">
                          <a:solidFill>
                            <a:srgbClr val="000000"/>
                          </a:solidFill>
                          <a:miter lim="800000"/>
                          <a:headEnd/>
                          <a:tailEnd/>
                        </a:ln>
                      </wps:spPr>
                      <wps:txbx>
                        <w:txbxContent>
                          <w:p w:rsidR="00E25D39" w:rsidRDefault="00E25D39" w:rsidP="00E25D39">
                            <w:r w:rsidRPr="00A305EB">
                              <w:rPr>
                                <w:rFonts w:ascii="Calibri" w:hAnsi="Calibri"/>
                                <w:b/>
                                <w:sz w:val="20"/>
                                <w:szCs w:val="16"/>
                              </w:rPr>
                              <w:t>G</w:t>
                            </w:r>
                            <w:r>
                              <w:rPr>
                                <w:rFonts w:ascii="Calibri" w:hAnsi="Calibri"/>
                                <w:b/>
                                <w:sz w:val="16"/>
                                <w:szCs w:val="16"/>
                              </w:rPr>
                              <w:t xml:space="preserve">. SAFETY TRAINING – Have workers completed all required safety training for the task they are performing? The following are examples of training that might be required. Check if needed and list additional safety courses that are applicable for hazards not part of normal job scope.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64DB62" id="_x0000_t202" coordsize="21600,21600" o:spt="202" path="m,l,21600r21600,l21600,xe">
                <v:stroke joinstyle="miter"/>
                <v:path gradientshapeok="t" o:connecttype="rect"/>
              </v:shapetype>
              <v:shape id="Text Box 2" o:spid="_x0000_s1026" type="#_x0000_t202" style="position:absolute;margin-left:0;margin-top:18pt;width:508.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" fillcolor="#00b0f0">
                <v:textbox style="mso-fit-shape-to-text:t">
                  <w:txbxContent>
                    <w:p w:rsidR="00E25D39" w:rsidRDefault="00E25D39" w:rsidP="00E25D39">
                      <w:r w:rsidRPr="00A305EB">
                        <w:rPr>
                          <w:rFonts w:ascii="Calibri" w:hAnsi="Calibri"/>
                          <w:b/>
                          <w:sz w:val="20"/>
                          <w:szCs w:val="16"/>
                        </w:rPr>
                        <w:t>G</w:t>
                      </w:r>
                      <w:r>
                        <w:rPr>
                          <w:rFonts w:ascii="Calibri" w:hAnsi="Calibri"/>
                          <w:b/>
                          <w:sz w:val="16"/>
                          <w:szCs w:val="16"/>
                        </w:rPr>
                        <w:t xml:space="preserve">. SAFETY TRAINING – Have workers completed all required safety training for the task they are performing? The following are examples of training that might be required. Check if needed and list additional safety courses that are applicable for hazards not part of normal job scope. </w:t>
                      </w:r>
                    </w:p>
                  </w:txbxContent>
                </v:textbox>
                <w10:wrap type="square" anchorx="margin"/>
              </v:shape>
            </w:pict>
          </mc:Fallback>
        </mc:AlternateConten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73"/>
        <w:gridCol w:w="2073"/>
        <w:gridCol w:w="2074"/>
        <w:gridCol w:w="2074"/>
        <w:gridCol w:w="2074"/>
      </w:tblGrid>
      <w:tr w:rsidR="008A769F" w:rsidRPr="00C2001E" w:rsidTr="000175BB">
        <w:tc>
          <w:tcPr>
            <w:tcW w:w="2073" w:type="dxa"/>
          </w:tcPr>
          <w:p w:rsidR="008A769F" w:rsidRPr="00C2001E" w:rsidRDefault="008A769F" w:rsidP="007C23C9">
            <w:pPr>
              <w:jc w:val="right"/>
              <w:rPr>
                <w:rFonts w:ascii="Calibri" w:hAnsi="Calibri"/>
                <w:sz w:val="16"/>
                <w:szCs w:val="16"/>
              </w:rPr>
            </w:pPr>
            <w:r>
              <w:rPr>
                <w:rFonts w:ascii="Calibri" w:hAnsi="Calibri"/>
                <w:sz w:val="16"/>
                <w:szCs w:val="16"/>
              </w:rPr>
              <w:t>Electrical Safety</w:t>
            </w:r>
            <w:r w:rsidRPr="00C2001E">
              <w:rPr>
                <w:rFonts w:ascii="Calibri" w:hAnsi="Calibri"/>
                <w:sz w:val="16"/>
                <w:szCs w:val="16"/>
              </w:rPr>
              <w:t xml:space="preserve">  </w:t>
            </w:r>
            <w:r w:rsidR="007C23C9">
              <w:rPr>
                <w:rFonts w:ascii="Calibri" w:hAnsi="Calibri"/>
                <w:sz w:val="16"/>
                <w:szCs w:val="16"/>
              </w:rPr>
              <w:t>x</w:t>
            </w:r>
          </w:p>
        </w:tc>
        <w:tc>
          <w:tcPr>
            <w:tcW w:w="2073" w:type="dxa"/>
          </w:tcPr>
          <w:p w:rsidR="008A769F" w:rsidRPr="00C2001E" w:rsidRDefault="008A769F" w:rsidP="000175BB">
            <w:pPr>
              <w:jc w:val="right"/>
              <w:rPr>
                <w:rFonts w:ascii="Calibri" w:hAnsi="Calibri"/>
                <w:sz w:val="16"/>
                <w:szCs w:val="16"/>
              </w:rPr>
            </w:pPr>
            <w:r>
              <w:rPr>
                <w:rFonts w:ascii="Calibri" w:hAnsi="Calibri"/>
                <w:sz w:val="16"/>
                <w:szCs w:val="16"/>
              </w:rPr>
              <w:t xml:space="preserve">Workplace Specific </w:t>
            </w:r>
            <w:proofErr w:type="spellStart"/>
            <w:r>
              <w:rPr>
                <w:rFonts w:ascii="Calibri" w:hAnsi="Calibri"/>
                <w:sz w:val="16"/>
                <w:szCs w:val="16"/>
              </w:rPr>
              <w:t>Hazcom</w:t>
            </w:r>
            <w:proofErr w:type="spellEnd"/>
            <w:r>
              <w:rPr>
                <w:rFonts w:ascii="Calibri" w:hAnsi="Calibri"/>
                <w:sz w:val="16"/>
                <w:szCs w:val="16"/>
              </w:rPr>
              <w:t xml:space="preserve"> (new chemicals)</w:t>
            </w:r>
            <w:r w:rsidRPr="00C2001E">
              <w:rPr>
                <w:rFonts w:ascii="Calibri" w:hAnsi="Calibri"/>
                <w:sz w:val="16"/>
                <w:szCs w:val="16"/>
              </w:rPr>
              <w:t xml:space="preserve">  </w:t>
            </w:r>
            <w:r w:rsidRPr="00C2001E">
              <w:rPr>
                <w:rFonts w:ascii="Calibri" w:hAnsi="Calibri"/>
                <w:sz w:val="16"/>
                <w:szCs w:val="16"/>
              </w:rPr>
              <w:sym w:font="Wingdings" w:char="F06F"/>
            </w:r>
          </w:p>
        </w:tc>
        <w:tc>
          <w:tcPr>
            <w:tcW w:w="2074" w:type="dxa"/>
          </w:tcPr>
          <w:p w:rsidR="008A769F" w:rsidRPr="00C2001E" w:rsidRDefault="008A769F" w:rsidP="000175BB">
            <w:pPr>
              <w:jc w:val="right"/>
              <w:rPr>
                <w:rFonts w:ascii="Calibri" w:hAnsi="Calibri"/>
                <w:sz w:val="16"/>
                <w:szCs w:val="16"/>
              </w:rPr>
            </w:pPr>
            <w:r>
              <w:rPr>
                <w:rFonts w:ascii="Calibri" w:hAnsi="Calibri"/>
                <w:sz w:val="16"/>
                <w:szCs w:val="16"/>
              </w:rPr>
              <w:t>PPE Training</w:t>
            </w:r>
            <w:r w:rsidRPr="00C2001E">
              <w:rPr>
                <w:rFonts w:ascii="Calibri" w:hAnsi="Calibri"/>
                <w:sz w:val="16"/>
                <w:szCs w:val="16"/>
              </w:rPr>
              <w:t xml:space="preserve">  </w:t>
            </w:r>
            <w:r w:rsidRPr="00C2001E">
              <w:rPr>
                <w:rFonts w:ascii="Calibri" w:hAnsi="Calibri"/>
                <w:sz w:val="16"/>
                <w:szCs w:val="16"/>
              </w:rPr>
              <w:sym w:font="Wingdings" w:char="F06F"/>
            </w:r>
          </w:p>
        </w:tc>
        <w:tc>
          <w:tcPr>
            <w:tcW w:w="2074" w:type="dxa"/>
          </w:tcPr>
          <w:p w:rsidR="008A769F" w:rsidRPr="00C2001E" w:rsidRDefault="008A769F" w:rsidP="000175BB">
            <w:pPr>
              <w:jc w:val="right"/>
              <w:rPr>
                <w:rFonts w:ascii="Calibri" w:hAnsi="Calibri"/>
                <w:sz w:val="16"/>
                <w:szCs w:val="16"/>
              </w:rPr>
            </w:pPr>
            <w:r>
              <w:rPr>
                <w:rFonts w:ascii="Calibri" w:hAnsi="Calibri"/>
                <w:sz w:val="16"/>
                <w:szCs w:val="16"/>
              </w:rPr>
              <w:t>Respiratory Protection</w:t>
            </w:r>
            <w:r w:rsidRPr="00C2001E">
              <w:rPr>
                <w:rFonts w:ascii="Calibri" w:hAnsi="Calibri"/>
                <w:sz w:val="16"/>
                <w:szCs w:val="16"/>
              </w:rPr>
              <w:t xml:space="preserve">  </w:t>
            </w:r>
            <w:r w:rsidRPr="00C2001E">
              <w:rPr>
                <w:rFonts w:ascii="Calibri" w:hAnsi="Calibri"/>
                <w:sz w:val="16"/>
                <w:szCs w:val="16"/>
              </w:rPr>
              <w:sym w:font="Wingdings" w:char="F06F"/>
            </w:r>
          </w:p>
        </w:tc>
        <w:tc>
          <w:tcPr>
            <w:tcW w:w="2074" w:type="dxa"/>
          </w:tcPr>
          <w:p w:rsidR="008A769F" w:rsidRPr="00C2001E" w:rsidRDefault="008A769F" w:rsidP="000175BB">
            <w:pPr>
              <w:jc w:val="right"/>
              <w:rPr>
                <w:rFonts w:ascii="Calibri" w:hAnsi="Calibri"/>
                <w:sz w:val="16"/>
                <w:szCs w:val="16"/>
              </w:rPr>
            </w:pPr>
            <w:r>
              <w:rPr>
                <w:rFonts w:ascii="Calibri" w:hAnsi="Calibri"/>
                <w:sz w:val="16"/>
                <w:szCs w:val="16"/>
              </w:rPr>
              <w:t>Radiation Training</w:t>
            </w:r>
            <w:r w:rsidRPr="00C2001E">
              <w:rPr>
                <w:rFonts w:ascii="Calibri" w:hAnsi="Calibri"/>
                <w:sz w:val="16"/>
                <w:szCs w:val="16"/>
              </w:rPr>
              <w:t xml:space="preserve">  </w:t>
            </w:r>
            <w:r w:rsidRPr="00C2001E">
              <w:rPr>
                <w:rFonts w:ascii="Calibri" w:hAnsi="Calibri"/>
                <w:sz w:val="16"/>
                <w:szCs w:val="16"/>
              </w:rPr>
              <w:sym w:font="Wingdings" w:char="F06F"/>
            </w:r>
          </w:p>
        </w:tc>
      </w:tr>
      <w:tr w:rsidR="008A769F" w:rsidRPr="00C2001E" w:rsidTr="000175BB">
        <w:tc>
          <w:tcPr>
            <w:tcW w:w="2073" w:type="dxa"/>
          </w:tcPr>
          <w:p w:rsidR="008A769F" w:rsidRPr="00C2001E" w:rsidRDefault="008A769F" w:rsidP="000175BB">
            <w:pPr>
              <w:jc w:val="right"/>
              <w:rPr>
                <w:rFonts w:ascii="Calibri" w:hAnsi="Calibri"/>
                <w:sz w:val="16"/>
                <w:szCs w:val="16"/>
              </w:rPr>
            </w:pPr>
            <w:r>
              <w:rPr>
                <w:rFonts w:ascii="Calibri" w:hAnsi="Calibri"/>
                <w:sz w:val="16"/>
                <w:szCs w:val="16"/>
              </w:rPr>
              <w:t>Powered Industrial Truck</w:t>
            </w:r>
            <w:r w:rsidRPr="00C2001E">
              <w:rPr>
                <w:rFonts w:ascii="Calibri" w:hAnsi="Calibri"/>
                <w:sz w:val="16"/>
                <w:szCs w:val="16"/>
              </w:rPr>
              <w:t xml:space="preserve"> </w:t>
            </w:r>
            <w:r w:rsidRPr="00C2001E">
              <w:rPr>
                <w:rFonts w:ascii="Calibri" w:hAnsi="Calibri"/>
                <w:sz w:val="16"/>
                <w:szCs w:val="16"/>
              </w:rPr>
              <w:sym w:font="Wingdings" w:char="F06F"/>
            </w:r>
          </w:p>
        </w:tc>
        <w:tc>
          <w:tcPr>
            <w:tcW w:w="2073" w:type="dxa"/>
          </w:tcPr>
          <w:p w:rsidR="008A769F" w:rsidRPr="00C2001E" w:rsidRDefault="008A769F" w:rsidP="000175BB">
            <w:pPr>
              <w:jc w:val="right"/>
              <w:rPr>
                <w:rFonts w:ascii="Calibri" w:hAnsi="Calibri"/>
                <w:sz w:val="16"/>
                <w:szCs w:val="16"/>
              </w:rPr>
            </w:pPr>
            <w:r>
              <w:rPr>
                <w:rFonts w:ascii="Calibri" w:hAnsi="Calibri"/>
                <w:sz w:val="16"/>
                <w:szCs w:val="16"/>
              </w:rPr>
              <w:t>Control of Hazardous Energies</w:t>
            </w:r>
            <w:r w:rsidRPr="00C2001E">
              <w:rPr>
                <w:rFonts w:ascii="Calibri" w:hAnsi="Calibri"/>
                <w:sz w:val="16"/>
                <w:szCs w:val="16"/>
              </w:rPr>
              <w:t xml:space="preserve">  </w:t>
            </w:r>
            <w:r w:rsidR="007C23C9">
              <w:rPr>
                <w:rFonts w:ascii="Calibri" w:hAnsi="Calibri"/>
                <w:sz w:val="16"/>
                <w:szCs w:val="16"/>
              </w:rPr>
              <w:t>x</w:t>
            </w:r>
          </w:p>
        </w:tc>
        <w:tc>
          <w:tcPr>
            <w:tcW w:w="2074" w:type="dxa"/>
          </w:tcPr>
          <w:p w:rsidR="008A769F" w:rsidRPr="00C2001E" w:rsidRDefault="008A769F" w:rsidP="000175BB">
            <w:pPr>
              <w:jc w:val="right"/>
              <w:rPr>
                <w:rFonts w:ascii="Calibri" w:hAnsi="Calibri"/>
                <w:sz w:val="16"/>
                <w:szCs w:val="16"/>
              </w:rPr>
            </w:pPr>
            <w:r>
              <w:rPr>
                <w:rFonts w:ascii="Calibri" w:hAnsi="Calibri"/>
                <w:sz w:val="16"/>
                <w:szCs w:val="16"/>
              </w:rPr>
              <w:t>Confined Space</w:t>
            </w:r>
            <w:r w:rsidRPr="00C2001E">
              <w:rPr>
                <w:rFonts w:ascii="Calibri" w:hAnsi="Calibri"/>
                <w:sz w:val="16"/>
                <w:szCs w:val="16"/>
              </w:rPr>
              <w:t xml:space="preserve">  </w:t>
            </w:r>
            <w:r w:rsidRPr="00C2001E">
              <w:rPr>
                <w:rFonts w:ascii="Calibri" w:hAnsi="Calibri"/>
                <w:sz w:val="16"/>
                <w:szCs w:val="16"/>
              </w:rPr>
              <w:sym w:font="Wingdings" w:char="F06F"/>
            </w:r>
          </w:p>
        </w:tc>
        <w:tc>
          <w:tcPr>
            <w:tcW w:w="4148" w:type="dxa"/>
            <w:gridSpan w:val="2"/>
          </w:tcPr>
          <w:p w:rsidR="008A769F" w:rsidRPr="00C2001E" w:rsidRDefault="008A769F" w:rsidP="000175BB">
            <w:pPr>
              <w:rPr>
                <w:rFonts w:ascii="Calibri" w:hAnsi="Calibri"/>
                <w:sz w:val="16"/>
                <w:szCs w:val="16"/>
              </w:rPr>
            </w:pPr>
            <w:r>
              <w:rPr>
                <w:rFonts w:ascii="Calibri" w:hAnsi="Calibri"/>
                <w:sz w:val="16"/>
                <w:szCs w:val="16"/>
              </w:rPr>
              <w:t xml:space="preserve">              OTHER:    ______________________________</w:t>
            </w:r>
          </w:p>
        </w:tc>
      </w:tr>
    </w:tbl>
    <w:p w:rsidR="008A769F" w:rsidRDefault="008A769F" w:rsidP="008A769F">
      <w:pPr>
        <w:rPr>
          <w:rFonts w:ascii="Calibri" w:hAnsi="Calibri"/>
          <w:sz w:val="16"/>
          <w:szCs w:val="16"/>
        </w:rPr>
      </w:pP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r>
      <w:r>
        <w:rPr>
          <w:rFonts w:ascii="Calibri" w:hAnsi="Calibri"/>
          <w:sz w:val="16"/>
          <w:szCs w:val="16"/>
        </w:rPr>
        <w:softHyphen/>
        <w:t>_____________________________________________________________________________________________</w:t>
      </w:r>
      <w:r w:rsidR="00E25D39">
        <w:rPr>
          <w:rFonts w:ascii="Calibri" w:hAnsi="Calibri"/>
          <w:sz w:val="16"/>
          <w:szCs w:val="16"/>
        </w:rPr>
        <w:t>______________________________</w:t>
      </w:r>
    </w:p>
    <w:p w:rsidR="008A769F" w:rsidRDefault="008A769F" w:rsidP="008A769F">
      <w:pPr>
        <w:rPr>
          <w:rFonts w:ascii="Calibri" w:hAnsi="Calibri"/>
          <w:sz w:val="16"/>
          <w:szCs w:val="16"/>
        </w:rPr>
      </w:pPr>
    </w:p>
    <w:p w:rsidR="008A769F" w:rsidRDefault="008A769F" w:rsidP="008A769F">
      <w:pPr>
        <w:rPr>
          <w:rFonts w:ascii="Calibri" w:hAnsi="Calibri"/>
          <w:sz w:val="16"/>
          <w:szCs w:val="16"/>
        </w:rPr>
      </w:pPr>
    </w:p>
    <w:tbl>
      <w:tblPr>
        <w:tblStyle w:val="TableGrid"/>
        <w:tblW w:w="1040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10403"/>
      </w:tblGrid>
      <w:tr w:rsidR="008A769F" w:rsidTr="000175BB">
        <w:trPr>
          <w:trHeight w:val="604"/>
        </w:trPr>
        <w:tc>
          <w:tcPr>
            <w:tcW w:w="10403" w:type="dxa"/>
            <w:shd w:val="clear" w:color="auto" w:fill="00CCFF"/>
            <w:vAlign w:val="center"/>
          </w:tcPr>
          <w:p w:rsidR="00597EA9" w:rsidRDefault="00597EA9" w:rsidP="000175BB">
            <w:pPr>
              <w:jc w:val="center"/>
              <w:rPr>
                <w:rFonts w:ascii="Calibri" w:hAnsi="Calibri"/>
                <w:sz w:val="20"/>
                <w:szCs w:val="20"/>
              </w:rPr>
            </w:pPr>
          </w:p>
          <w:p w:rsidR="00597EA9" w:rsidRDefault="00597EA9" w:rsidP="000175BB">
            <w:pPr>
              <w:jc w:val="center"/>
              <w:rPr>
                <w:rFonts w:ascii="Calibri" w:hAnsi="Calibri"/>
                <w:sz w:val="20"/>
                <w:szCs w:val="20"/>
              </w:rPr>
            </w:pPr>
            <w:r>
              <w:rPr>
                <w:rFonts w:ascii="Calibri" w:hAnsi="Calibri"/>
                <w:sz w:val="20"/>
                <w:szCs w:val="20"/>
              </w:rPr>
              <w:t>All team members involved in the work activity must sign the PTP</w:t>
            </w:r>
            <w:r w:rsidR="008A769F">
              <w:rPr>
                <w:rFonts w:ascii="Calibri" w:hAnsi="Calibri"/>
                <w:sz w:val="20"/>
                <w:szCs w:val="20"/>
              </w:rPr>
              <w:t>: ____________________________</w:t>
            </w:r>
            <w:r w:rsidR="008A769F">
              <w:rPr>
                <w:rFonts w:ascii="Calibri" w:hAnsi="Calibri"/>
                <w:sz w:val="20"/>
                <w:szCs w:val="20"/>
              </w:rPr>
              <w:tab/>
            </w:r>
            <w:r>
              <w:rPr>
                <w:rFonts w:ascii="Calibri" w:hAnsi="Calibri"/>
                <w:sz w:val="20"/>
                <w:szCs w:val="20"/>
              </w:rPr>
              <w:t xml:space="preserve">  </w:t>
            </w:r>
          </w:p>
          <w:p w:rsidR="00597EA9" w:rsidRDefault="00597EA9" w:rsidP="000175BB">
            <w:pPr>
              <w:jc w:val="center"/>
              <w:rPr>
                <w:rFonts w:ascii="Calibri" w:hAnsi="Calibri"/>
                <w:sz w:val="20"/>
                <w:szCs w:val="20"/>
              </w:rPr>
            </w:pPr>
          </w:p>
          <w:p w:rsidR="00597EA9" w:rsidRDefault="00597EA9" w:rsidP="000175BB">
            <w:pPr>
              <w:jc w:val="center"/>
              <w:rPr>
                <w:rFonts w:ascii="Calibri" w:hAnsi="Calibri"/>
                <w:sz w:val="20"/>
                <w:szCs w:val="20"/>
              </w:rPr>
            </w:pPr>
            <w:r>
              <w:rPr>
                <w:rFonts w:ascii="Calibri" w:hAnsi="Calibri"/>
                <w:sz w:val="20"/>
                <w:szCs w:val="20"/>
              </w:rPr>
              <w:t>________________________  __________________</w:t>
            </w:r>
            <w:r w:rsidR="007C23C9">
              <w:rPr>
                <w:rFonts w:ascii="Calibri" w:hAnsi="Calibri"/>
                <w:sz w:val="20"/>
                <w:szCs w:val="20"/>
              </w:rPr>
              <w:t>__  ______________</w:t>
            </w:r>
            <w:r>
              <w:rPr>
                <w:rFonts w:ascii="Calibri" w:hAnsi="Calibri"/>
                <w:sz w:val="20"/>
                <w:szCs w:val="20"/>
              </w:rPr>
              <w:t xml:space="preserve">_   ________________________  </w:t>
            </w:r>
          </w:p>
          <w:p w:rsidR="00597EA9" w:rsidRDefault="00597EA9" w:rsidP="000175BB">
            <w:pPr>
              <w:jc w:val="center"/>
              <w:rPr>
                <w:rFonts w:ascii="Calibri" w:hAnsi="Calibri"/>
                <w:sz w:val="20"/>
                <w:szCs w:val="20"/>
              </w:rPr>
            </w:pPr>
          </w:p>
          <w:p w:rsidR="008A769F" w:rsidRDefault="00597EA9" w:rsidP="000175BB">
            <w:pPr>
              <w:jc w:val="center"/>
              <w:rPr>
                <w:rFonts w:ascii="Calibri" w:hAnsi="Calibri"/>
                <w:sz w:val="20"/>
                <w:szCs w:val="20"/>
              </w:rPr>
            </w:pPr>
            <w:r>
              <w:rPr>
                <w:rFonts w:ascii="Calibri" w:hAnsi="Calibri"/>
                <w:sz w:val="20"/>
                <w:szCs w:val="20"/>
              </w:rPr>
              <w:t>Approver</w:t>
            </w:r>
            <w:r w:rsidR="008A769F">
              <w:rPr>
                <w:rFonts w:ascii="Calibri" w:hAnsi="Calibri"/>
                <w:sz w:val="20"/>
                <w:szCs w:val="20"/>
              </w:rPr>
              <w:t>: ______________________________</w:t>
            </w:r>
          </w:p>
          <w:p w:rsidR="00597EA9" w:rsidRDefault="00597EA9" w:rsidP="000175BB">
            <w:pPr>
              <w:jc w:val="center"/>
              <w:rPr>
                <w:rFonts w:ascii="Calibri" w:hAnsi="Calibri"/>
                <w:b/>
                <w:sz w:val="20"/>
                <w:szCs w:val="20"/>
              </w:rPr>
            </w:pPr>
          </w:p>
          <w:p w:rsidR="00E25D39" w:rsidRDefault="00597EA9" w:rsidP="00E25D39">
            <w:pPr>
              <w:pStyle w:val="ListParagraph"/>
              <w:numPr>
                <w:ilvl w:val="1"/>
                <w:numId w:val="20"/>
              </w:numPr>
              <w:textAlignment w:val="center"/>
              <w:rPr>
                <w:rFonts w:ascii="Calibri" w:hAnsi="Calibri"/>
                <w:b/>
                <w:sz w:val="20"/>
                <w:szCs w:val="20"/>
              </w:rPr>
            </w:pPr>
            <w:r w:rsidRPr="00B82398">
              <w:rPr>
                <w:rFonts w:ascii="Calibri" w:hAnsi="Calibri"/>
                <w:b/>
                <w:sz w:val="20"/>
                <w:szCs w:val="20"/>
              </w:rPr>
              <w:t>For escorted guest workers the escort will validate that a pre-task plan has been completed prior to entry</w:t>
            </w:r>
          </w:p>
          <w:p w:rsidR="00E25D39" w:rsidRDefault="00E25D39" w:rsidP="00E25D39">
            <w:pPr>
              <w:pStyle w:val="ListParagraph"/>
              <w:ind w:left="1440"/>
              <w:textAlignment w:val="center"/>
              <w:rPr>
                <w:rFonts w:ascii="Calibri" w:hAnsi="Calibri"/>
                <w:b/>
                <w:sz w:val="20"/>
                <w:szCs w:val="20"/>
              </w:rPr>
            </w:pPr>
          </w:p>
          <w:p w:rsidR="00597EA9" w:rsidRPr="00E25D39" w:rsidRDefault="00E25D39" w:rsidP="00E25D39">
            <w:pPr>
              <w:pStyle w:val="ListParagraph"/>
              <w:numPr>
                <w:ilvl w:val="1"/>
                <w:numId w:val="20"/>
              </w:numPr>
              <w:textAlignment w:val="center"/>
              <w:rPr>
                <w:rFonts w:ascii="Calibri" w:hAnsi="Calibri"/>
                <w:b/>
                <w:sz w:val="20"/>
                <w:szCs w:val="20"/>
              </w:rPr>
            </w:pPr>
            <w:r w:rsidRPr="00E25D39">
              <w:rPr>
                <w:rFonts w:ascii="Calibri" w:hAnsi="Calibri"/>
                <w:b/>
                <w:sz w:val="20"/>
                <w:szCs w:val="20"/>
              </w:rPr>
              <w:t>PTP should be posted at the work location for the duration of the activity</w:t>
            </w:r>
          </w:p>
          <w:p w:rsidR="00E25D39" w:rsidRDefault="00E25D39" w:rsidP="00E25D39">
            <w:pPr>
              <w:pStyle w:val="ListParagraph"/>
              <w:rPr>
                <w:rFonts w:ascii="Calibri" w:hAnsi="Calibri"/>
                <w:b/>
                <w:sz w:val="20"/>
                <w:szCs w:val="20"/>
              </w:rPr>
            </w:pPr>
          </w:p>
          <w:p w:rsidR="008A769F" w:rsidRPr="00B82398" w:rsidRDefault="008A769F" w:rsidP="00B82398">
            <w:pPr>
              <w:pStyle w:val="ListParagraph"/>
              <w:numPr>
                <w:ilvl w:val="0"/>
                <w:numId w:val="20"/>
              </w:numPr>
              <w:jc w:val="center"/>
              <w:rPr>
                <w:rFonts w:ascii="Calibri" w:hAnsi="Calibri"/>
                <w:b/>
                <w:sz w:val="20"/>
                <w:szCs w:val="20"/>
              </w:rPr>
            </w:pPr>
            <w:r w:rsidRPr="00B82398">
              <w:rPr>
                <w:rFonts w:ascii="Calibri" w:hAnsi="Calibri"/>
                <w:b/>
                <w:sz w:val="20"/>
                <w:szCs w:val="20"/>
              </w:rPr>
              <w:t xml:space="preserve">IF WORK CONDITIONS/ACTIVITIES CHANGE, WORK </w:t>
            </w:r>
            <w:r w:rsidRPr="00B82398">
              <w:rPr>
                <w:rFonts w:ascii="Calibri" w:hAnsi="Calibri"/>
                <w:b/>
                <w:i/>
                <w:sz w:val="20"/>
                <w:szCs w:val="20"/>
                <w:u w:val="single"/>
              </w:rPr>
              <w:t>MUST STOP</w:t>
            </w:r>
            <w:r w:rsidRPr="00B82398">
              <w:rPr>
                <w:rFonts w:ascii="Calibri" w:hAnsi="Calibri"/>
                <w:b/>
                <w:sz w:val="20"/>
                <w:szCs w:val="20"/>
              </w:rPr>
              <w:t xml:space="preserve"> AND A NEW TASK PLAN REVIEWED</w:t>
            </w:r>
          </w:p>
          <w:p w:rsidR="00597EA9" w:rsidRDefault="00597EA9" w:rsidP="000175BB">
            <w:pPr>
              <w:jc w:val="center"/>
              <w:rPr>
                <w:rFonts w:ascii="Calibri" w:hAnsi="Calibri"/>
                <w:b/>
                <w:sz w:val="20"/>
                <w:szCs w:val="20"/>
              </w:rPr>
            </w:pPr>
          </w:p>
          <w:p w:rsidR="00597EA9" w:rsidRPr="00B82398" w:rsidRDefault="00597EA9" w:rsidP="00E25D39">
            <w:pPr>
              <w:pStyle w:val="ListParagraph"/>
              <w:rPr>
                <w:rFonts w:ascii="Calibri" w:hAnsi="Calibri"/>
                <w:sz w:val="20"/>
                <w:szCs w:val="20"/>
              </w:rPr>
            </w:pPr>
          </w:p>
        </w:tc>
      </w:tr>
    </w:tbl>
    <w:p w:rsidR="008A769F" w:rsidRDefault="008A769F" w:rsidP="008A769F">
      <w:pPr>
        <w:pStyle w:val="ListParagraph"/>
        <w:ind w:left="0"/>
        <w:rPr>
          <w:rFonts w:ascii="Arial" w:hAnsi="Arial" w:cs="Arial"/>
          <w:b/>
          <w:sz w:val="20"/>
          <w:szCs w:val="20"/>
        </w:rPr>
      </w:pPr>
    </w:p>
    <w:sectPr w:rsidR="008A769F" w:rsidSect="007A2815">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F56" w:rsidRDefault="008C5F56">
      <w:r>
        <w:separator/>
      </w:r>
    </w:p>
  </w:endnote>
  <w:endnote w:type="continuationSeparator" w:id="0">
    <w:p w:rsidR="008C5F56" w:rsidRDefault="008C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tel Clear">
    <w:panose1 w:val="020B0604020203020204"/>
    <w:charset w:val="00"/>
    <w:family w:val="swiss"/>
    <w:pitch w:val="variable"/>
    <w:sig w:usb0="E10006FF" w:usb1="400060F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39" w:rsidRDefault="00E25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65" w:rsidRPr="008A769F" w:rsidRDefault="00F76276">
    <w:pPr>
      <w:pStyle w:val="Footer"/>
      <w:rPr>
        <w:rFonts w:ascii="Intel Clear" w:hAnsi="Intel Clear" w:cs="Intel Clear"/>
        <w:b/>
        <w:sz w:val="20"/>
        <w:szCs w:val="20"/>
      </w:rPr>
    </w:pPr>
    <w:r w:rsidRPr="008A769F">
      <w:rPr>
        <w:rFonts w:ascii="Intel Clear" w:hAnsi="Intel Clear" w:cs="Intel Clear"/>
        <w:b/>
        <w:sz w:val="20"/>
        <w:szCs w:val="20"/>
      </w:rPr>
      <w:t>R</w:t>
    </w:r>
    <w:r w:rsidR="00B670F4" w:rsidRPr="008A769F">
      <w:rPr>
        <w:rFonts w:ascii="Intel Clear" w:hAnsi="Intel Clear" w:cs="Intel Clear"/>
        <w:b/>
        <w:sz w:val="20"/>
        <w:szCs w:val="20"/>
      </w:rPr>
      <w:t xml:space="preserve">EV. </w:t>
    </w:r>
    <w:r w:rsidR="00597EA9">
      <w:rPr>
        <w:rFonts w:ascii="Intel Clear" w:hAnsi="Intel Clear" w:cs="Intel Clear"/>
        <w:b/>
        <w:sz w:val="20"/>
        <w:szCs w:val="20"/>
      </w:rPr>
      <w:t>4</w:t>
    </w:r>
    <w:r w:rsidR="00E25D39">
      <w:rPr>
        <w:rFonts w:ascii="Intel Clear" w:hAnsi="Intel Clear" w:cs="Intel Clear"/>
        <w:b/>
        <w:sz w:val="20"/>
        <w:szCs w:val="20"/>
      </w:rPr>
      <w:t>.1</w:t>
    </w:r>
    <w:bookmarkStart w:id="0" w:name="_GoBack"/>
    <w:bookmarkEnd w:id="0"/>
    <w:r w:rsidR="00597EA9">
      <w:rPr>
        <w:rFonts w:ascii="Intel Clear" w:hAnsi="Intel Clear" w:cs="Intel Clear"/>
        <w:b/>
        <w:sz w:val="20"/>
        <w:szCs w:val="20"/>
      </w:rPr>
      <w:t xml:space="preserve"> December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39" w:rsidRDefault="00E25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F56" w:rsidRDefault="008C5F56">
      <w:r>
        <w:separator/>
      </w:r>
    </w:p>
  </w:footnote>
  <w:footnote w:type="continuationSeparator" w:id="0">
    <w:p w:rsidR="008C5F56" w:rsidRDefault="008C5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39" w:rsidRDefault="00E25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65" w:rsidRPr="00F8249C" w:rsidRDefault="00653A65" w:rsidP="002F06CE">
    <w:pPr>
      <w:pStyle w:val="Header"/>
      <w:jc w:val="center"/>
      <w:rPr>
        <w:rFonts w:ascii="Calibri" w:hAnsi="Calibri"/>
        <w:b/>
        <w:sz w:val="28"/>
        <w:szCs w:val="28"/>
      </w:rPr>
    </w:pPr>
    <w:r w:rsidRPr="00F8249C">
      <w:rPr>
        <w:rFonts w:ascii="Calibri" w:hAnsi="Calibri"/>
        <w:b/>
        <w:sz w:val="28"/>
        <w:szCs w:val="28"/>
      </w:rPr>
      <w:t>NON-STANDARD WORK / PRE-TASK PLAN WORKSHEET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39" w:rsidRDefault="00E25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57D6"/>
    <w:multiLevelType w:val="singleLevel"/>
    <w:tmpl w:val="D9366F94"/>
    <w:lvl w:ilvl="0">
      <w:start w:val="1"/>
      <w:numFmt w:val="decimal"/>
      <w:lvlText w:val="%1."/>
      <w:legacy w:legacy="1" w:legacySpace="0" w:legacyIndent="360"/>
      <w:lvlJc w:val="left"/>
      <w:pPr>
        <w:ind w:left="360" w:hanging="360"/>
      </w:pPr>
    </w:lvl>
  </w:abstractNum>
  <w:abstractNum w:abstractNumId="1" w15:restartNumberingAfterBreak="0">
    <w:nsid w:val="19CA19FB"/>
    <w:multiLevelType w:val="hybridMultilevel"/>
    <w:tmpl w:val="9DFAF2C6"/>
    <w:lvl w:ilvl="0" w:tplc="0409000F">
      <w:start w:val="1"/>
      <w:numFmt w:val="decimal"/>
      <w:lvlText w:val="%1."/>
      <w:lvlJc w:val="left"/>
      <w:pPr>
        <w:tabs>
          <w:tab w:val="num" w:pos="360"/>
        </w:tabs>
        <w:ind w:left="360" w:hanging="360"/>
      </w:pPr>
    </w:lvl>
    <w:lvl w:ilvl="1" w:tplc="2AD4652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3AC2565"/>
    <w:multiLevelType w:val="singleLevel"/>
    <w:tmpl w:val="2AD46520"/>
    <w:lvl w:ilvl="0">
      <w:start w:val="1"/>
      <w:numFmt w:val="lowerLetter"/>
      <w:lvlText w:val="%1."/>
      <w:lvlJc w:val="left"/>
      <w:pPr>
        <w:tabs>
          <w:tab w:val="num" w:pos="720"/>
        </w:tabs>
        <w:ind w:left="720" w:hanging="360"/>
      </w:pPr>
      <w:rPr>
        <w:rFonts w:hint="default"/>
      </w:rPr>
    </w:lvl>
  </w:abstractNum>
  <w:abstractNum w:abstractNumId="3" w15:restartNumberingAfterBreak="0">
    <w:nsid w:val="35E3095C"/>
    <w:multiLevelType w:val="multilevel"/>
    <w:tmpl w:val="554807C8"/>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639674B"/>
    <w:multiLevelType w:val="hybridMultilevel"/>
    <w:tmpl w:val="640EF4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36812"/>
    <w:multiLevelType w:val="multilevel"/>
    <w:tmpl w:val="B8A8BCE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419241D6"/>
    <w:multiLevelType w:val="hybridMultilevel"/>
    <w:tmpl w:val="EDE2A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84BD5"/>
    <w:multiLevelType w:val="hybridMultilevel"/>
    <w:tmpl w:val="F82C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81A44"/>
    <w:multiLevelType w:val="singleLevel"/>
    <w:tmpl w:val="0409000F"/>
    <w:lvl w:ilvl="0">
      <w:start w:val="1"/>
      <w:numFmt w:val="decimal"/>
      <w:lvlText w:val="%1."/>
      <w:lvlJc w:val="left"/>
      <w:pPr>
        <w:tabs>
          <w:tab w:val="num" w:pos="720"/>
        </w:tabs>
        <w:ind w:left="720" w:hanging="360"/>
      </w:pPr>
    </w:lvl>
  </w:abstractNum>
  <w:abstractNum w:abstractNumId="9" w15:restartNumberingAfterBreak="0">
    <w:nsid w:val="75BB6A0A"/>
    <w:multiLevelType w:val="multilevel"/>
    <w:tmpl w:val="830E3C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412DD3"/>
    <w:multiLevelType w:val="multilevel"/>
    <w:tmpl w:val="08EED6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decimal"/>
        <w:lvlText w:val="%1."/>
        <w:legacy w:legacy="1" w:legacySpace="0" w:legacyIndent="360"/>
        <w:lvlJc w:val="left"/>
        <w:pPr>
          <w:ind w:left="360" w:hanging="360"/>
        </w:pPr>
      </w:lvl>
    </w:lvlOverride>
  </w:num>
  <w:num w:numId="11">
    <w:abstractNumId w:val="2"/>
  </w:num>
  <w:num w:numId="12">
    <w:abstractNumId w:val="8"/>
  </w:num>
  <w:num w:numId="13">
    <w:abstractNumId w:val="1"/>
  </w:num>
  <w:num w:numId="14">
    <w:abstractNumId w:val="5"/>
  </w:num>
  <w:num w:numId="15">
    <w:abstractNumId w:val="10"/>
  </w:num>
  <w:num w:numId="16">
    <w:abstractNumId w:val="3"/>
  </w:num>
  <w:num w:numId="17">
    <w:abstractNumId w:val="7"/>
  </w:num>
  <w:num w:numId="18">
    <w:abstractNumId w:val="6"/>
  </w:num>
  <w:num w:numId="19">
    <w:abstractNumId w:val="9"/>
    <w:lvlOverride w:ilvl="0">
      <w:startOverride w:val="6"/>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17"/>
    <w:rsid w:val="00011A79"/>
    <w:rsid w:val="00060EBF"/>
    <w:rsid w:val="000C16BA"/>
    <w:rsid w:val="000D0EEF"/>
    <w:rsid w:val="000F5BDE"/>
    <w:rsid w:val="0011411D"/>
    <w:rsid w:val="00127072"/>
    <w:rsid w:val="00134C51"/>
    <w:rsid w:val="001C60F0"/>
    <w:rsid w:val="001D761B"/>
    <w:rsid w:val="0022290D"/>
    <w:rsid w:val="0027722D"/>
    <w:rsid w:val="002C33F9"/>
    <w:rsid w:val="002D32A5"/>
    <w:rsid w:val="002F06CE"/>
    <w:rsid w:val="00302FF0"/>
    <w:rsid w:val="00306459"/>
    <w:rsid w:val="00324C21"/>
    <w:rsid w:val="003327A2"/>
    <w:rsid w:val="00351EC5"/>
    <w:rsid w:val="00376E32"/>
    <w:rsid w:val="003B0568"/>
    <w:rsid w:val="00415132"/>
    <w:rsid w:val="004658FE"/>
    <w:rsid w:val="005534E7"/>
    <w:rsid w:val="00586491"/>
    <w:rsid w:val="00594041"/>
    <w:rsid w:val="00597EA9"/>
    <w:rsid w:val="005D0831"/>
    <w:rsid w:val="005D116A"/>
    <w:rsid w:val="005E1717"/>
    <w:rsid w:val="0061757D"/>
    <w:rsid w:val="00630257"/>
    <w:rsid w:val="00653A65"/>
    <w:rsid w:val="00681C34"/>
    <w:rsid w:val="006C4864"/>
    <w:rsid w:val="0072108D"/>
    <w:rsid w:val="00764B5F"/>
    <w:rsid w:val="007728ED"/>
    <w:rsid w:val="007A2815"/>
    <w:rsid w:val="007C23C9"/>
    <w:rsid w:val="007F3262"/>
    <w:rsid w:val="007F4BE1"/>
    <w:rsid w:val="00801D48"/>
    <w:rsid w:val="008026F0"/>
    <w:rsid w:val="00835856"/>
    <w:rsid w:val="00891033"/>
    <w:rsid w:val="008A769F"/>
    <w:rsid w:val="008C5F56"/>
    <w:rsid w:val="008E7A51"/>
    <w:rsid w:val="00915E7F"/>
    <w:rsid w:val="00944CBA"/>
    <w:rsid w:val="009A37E2"/>
    <w:rsid w:val="009C1AC6"/>
    <w:rsid w:val="00A405E2"/>
    <w:rsid w:val="00A76BF9"/>
    <w:rsid w:val="00A92B07"/>
    <w:rsid w:val="00AA639D"/>
    <w:rsid w:val="00AB7D79"/>
    <w:rsid w:val="00B62E49"/>
    <w:rsid w:val="00B670F4"/>
    <w:rsid w:val="00B82398"/>
    <w:rsid w:val="00BA5D4C"/>
    <w:rsid w:val="00BC479A"/>
    <w:rsid w:val="00BF295E"/>
    <w:rsid w:val="00C2001E"/>
    <w:rsid w:val="00C35860"/>
    <w:rsid w:val="00C42434"/>
    <w:rsid w:val="00C52A8B"/>
    <w:rsid w:val="00C7345E"/>
    <w:rsid w:val="00CC5AA5"/>
    <w:rsid w:val="00CD0BB5"/>
    <w:rsid w:val="00CF4A11"/>
    <w:rsid w:val="00D0179C"/>
    <w:rsid w:val="00D80C52"/>
    <w:rsid w:val="00D95AD9"/>
    <w:rsid w:val="00DC1C41"/>
    <w:rsid w:val="00DC5F7F"/>
    <w:rsid w:val="00E25D39"/>
    <w:rsid w:val="00E44366"/>
    <w:rsid w:val="00E47D1B"/>
    <w:rsid w:val="00EC392D"/>
    <w:rsid w:val="00ED6074"/>
    <w:rsid w:val="00F0331A"/>
    <w:rsid w:val="00F76276"/>
    <w:rsid w:val="00F8249C"/>
    <w:rsid w:val="00FE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FEA91-7ABF-4F8D-A00A-4CAF74C7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B5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E1717"/>
    <w:pPr>
      <w:jc w:val="center"/>
    </w:pPr>
    <w:rPr>
      <w:rFonts w:ascii="Times New Roman" w:hAnsi="Times New Roman" w:cs="Times New Roman"/>
      <w:b/>
      <w:sz w:val="28"/>
      <w:szCs w:val="20"/>
    </w:rPr>
  </w:style>
  <w:style w:type="paragraph" w:styleId="Header">
    <w:name w:val="header"/>
    <w:basedOn w:val="Normal"/>
    <w:rsid w:val="002F06CE"/>
    <w:pPr>
      <w:tabs>
        <w:tab w:val="center" w:pos="4320"/>
        <w:tab w:val="right" w:pos="8640"/>
      </w:tabs>
    </w:pPr>
  </w:style>
  <w:style w:type="paragraph" w:styleId="Footer">
    <w:name w:val="footer"/>
    <w:basedOn w:val="Normal"/>
    <w:rsid w:val="002F06CE"/>
    <w:pPr>
      <w:tabs>
        <w:tab w:val="center" w:pos="4320"/>
        <w:tab w:val="right" w:pos="8640"/>
      </w:tabs>
    </w:pPr>
  </w:style>
  <w:style w:type="character" w:styleId="Hyperlink">
    <w:name w:val="Hyperlink"/>
    <w:basedOn w:val="DefaultParagraphFont"/>
    <w:uiPriority w:val="99"/>
    <w:unhideWhenUsed/>
    <w:rsid w:val="00E47D1B"/>
    <w:rPr>
      <w:color w:val="0000FF"/>
      <w:u w:val="single"/>
    </w:rPr>
  </w:style>
  <w:style w:type="character" w:styleId="FollowedHyperlink">
    <w:name w:val="FollowedHyperlink"/>
    <w:basedOn w:val="DefaultParagraphFont"/>
    <w:rsid w:val="00B670F4"/>
    <w:rPr>
      <w:color w:val="800080" w:themeColor="followedHyperlink"/>
      <w:u w:val="single"/>
    </w:rPr>
  </w:style>
  <w:style w:type="paragraph" w:styleId="ListParagraph">
    <w:name w:val="List Paragraph"/>
    <w:basedOn w:val="Normal"/>
    <w:uiPriority w:val="34"/>
    <w:qFormat/>
    <w:rsid w:val="00C52A8B"/>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284C-4A52-4CB8-9D2C-64D20DAD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2043</Words>
  <Characters>6545</Characters>
  <Application>Microsoft Office Word</Application>
  <DocSecurity>0</DocSecurity>
  <Lines>236</Lines>
  <Paragraphs>154</Paragraphs>
  <ScaleCrop>false</ScaleCrop>
  <HeadingPairs>
    <vt:vector size="2" baseType="variant">
      <vt:variant>
        <vt:lpstr>Title</vt:lpstr>
      </vt:variant>
      <vt:variant>
        <vt:i4>1</vt:i4>
      </vt:variant>
    </vt:vector>
  </HeadingPairs>
  <TitlesOfParts>
    <vt:vector size="1" baseType="lpstr">
      <vt:lpstr>INSTRUCTIONS:  This worksheet is to be used prior to undertaking any non-documented and/or non-standard work</vt:lpstr>
    </vt:vector>
  </TitlesOfParts>
  <Company>Intel Corporation</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This worksheet is to be used prior to undertaking any non-documented and/or non-standard work</dc:title>
  <dc:creator>jschaab</dc:creator>
  <cp:keywords>CTPClassification=CTP_IC:VisualMarkings=</cp:keywords>
  <cp:lastModifiedBy>Periakaruppan, Perianan</cp:lastModifiedBy>
  <cp:revision>4</cp:revision>
  <cp:lastPrinted>2009-04-23T23:04:00Z</cp:lastPrinted>
  <dcterms:created xsi:type="dcterms:W3CDTF">2017-12-14T19:17:00Z</dcterms:created>
  <dcterms:modified xsi:type="dcterms:W3CDTF">2017-12-20T21:25:00Z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bfec5343-b14b-4ae2-be14-ea06dcc8d09d</vt:lpwstr>
  </property>
  <property fmtid="{D5CDD505-2E9C-101B-9397-08002B2CF9AE}" pid="3" name="CTP_BU">
    <vt:lpwstr>TECHNOLOGY MANUFACTURING GROUP</vt:lpwstr>
  </property>
  <property fmtid="{D5CDD505-2E9C-101B-9397-08002B2CF9AE}" pid="4" name="CTP_TimeStamp">
    <vt:lpwstr>2017-12-20 21:25:03Z</vt:lpwstr>
  </property>
  <property fmtid="{D5CDD505-2E9C-101B-9397-08002B2CF9AE}" pid="5" name="CTPClassification">
    <vt:lpwstr>CTP_IC</vt:lpwstr>
  </property>
</Properties>
</file>